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97" w:rsidRPr="00F77997" w:rsidRDefault="00B17F90" w:rsidP="00F779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7997" w:rsidRPr="00F77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Утверждена</w:t>
      </w:r>
    </w:p>
    <w:p w:rsidR="00F77997" w:rsidRPr="00F77997" w:rsidRDefault="00F77997" w:rsidP="00F779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постановлением Администрации </w:t>
      </w:r>
    </w:p>
    <w:p w:rsidR="00F77997" w:rsidRPr="00F77997" w:rsidRDefault="00F77997" w:rsidP="00F779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Воткинска от 06.12.2019 №2055</w:t>
      </w:r>
    </w:p>
    <w:p w:rsidR="00801016" w:rsidRPr="00CA6DB0" w:rsidRDefault="00801016" w:rsidP="00F779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77997" w:rsidRDefault="00F77997" w:rsidP="005B5BA9">
      <w:pPr>
        <w:spacing w:after="0"/>
        <w:ind w:left="35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E26DF" w:rsidRDefault="004E26DF" w:rsidP="005B5BA9">
      <w:pPr>
        <w:spacing w:after="0"/>
        <w:ind w:left="35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ПАСПОРТ</w:t>
      </w:r>
    </w:p>
    <w:p w:rsidR="005B5BA9" w:rsidRPr="005B5BA9" w:rsidRDefault="004E26DF" w:rsidP="005B5BA9">
      <w:pPr>
        <w:spacing w:after="0"/>
        <w:ind w:left="35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2A18FC" w:rsidRPr="005B5BA9">
        <w:rPr>
          <w:rFonts w:ascii="Times New Roman" w:hAnsi="Times New Roman" w:cs="Times New Roman"/>
          <w:b/>
          <w:bCs/>
          <w:sz w:val="26"/>
          <w:szCs w:val="26"/>
        </w:rPr>
        <w:t>униципальн</w:t>
      </w:r>
      <w:r>
        <w:rPr>
          <w:rFonts w:ascii="Times New Roman" w:hAnsi="Times New Roman" w:cs="Times New Roman"/>
          <w:b/>
          <w:bCs/>
          <w:sz w:val="26"/>
          <w:szCs w:val="26"/>
        </w:rPr>
        <w:t>ой</w:t>
      </w:r>
      <w:r w:rsidR="002A18FC" w:rsidRPr="005B5BA9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</w:p>
    <w:p w:rsidR="0017036A" w:rsidRPr="005B5BA9" w:rsidRDefault="005B5BA9" w:rsidP="005B5BA9">
      <w:pPr>
        <w:spacing w:after="0"/>
        <w:ind w:left="35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5BA9">
        <w:rPr>
          <w:rFonts w:ascii="Times New Roman" w:hAnsi="Times New Roman" w:cs="Times New Roman"/>
          <w:b/>
          <w:sz w:val="28"/>
          <w:szCs w:val="28"/>
        </w:rPr>
        <w:t>«</w:t>
      </w:r>
      <w:r w:rsidRPr="005B5BA9">
        <w:rPr>
          <w:rFonts w:ascii="Times New Roman" w:hAnsi="Times New Roman" w:cs="Times New Roman"/>
          <w:b/>
          <w:spacing w:val="2"/>
          <w:sz w:val="28"/>
          <w:szCs w:val="28"/>
        </w:rPr>
        <w:t>Гармонизация межнациональных отношений, профилактика терроризма и экстремизма</w:t>
      </w:r>
      <w:r w:rsidRPr="005B5BA9">
        <w:rPr>
          <w:rFonts w:ascii="Times New Roman" w:hAnsi="Times New Roman" w:cs="Times New Roman"/>
          <w:b/>
          <w:sz w:val="28"/>
          <w:szCs w:val="28"/>
        </w:rPr>
        <w:t>»</w:t>
      </w:r>
    </w:p>
    <w:p w:rsidR="00CC42AD" w:rsidRPr="004E26DF" w:rsidRDefault="0017036A" w:rsidP="00CC42AD">
      <w:pPr>
        <w:pStyle w:val="a3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76362E">
        <w:rPr>
          <w:b/>
          <w:color w:val="000000" w:themeColor="text1"/>
          <w:sz w:val="26"/>
          <w:szCs w:val="26"/>
        </w:rPr>
        <w:t>Краткая характеристика (паспорт) муниципальной программы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8080"/>
      </w:tblGrid>
      <w:tr w:rsidR="0083438A" w:rsidRPr="00B41313" w:rsidTr="00B4131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38A" w:rsidRPr="00B41313" w:rsidRDefault="0083438A" w:rsidP="00B4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3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38A" w:rsidRPr="00B41313" w:rsidRDefault="005B5BA9" w:rsidP="00B41313">
            <w:pPr>
              <w:spacing w:after="0" w:line="240" w:lineRule="auto"/>
              <w:ind w:left="6" w:hanging="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3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13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Гармонизация межнациональных отношений, профилактика терроризма и экстремизма</w:t>
            </w:r>
            <w:r w:rsidRPr="00B413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438A" w:rsidRPr="00B41313" w:rsidTr="00B4131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38A" w:rsidRPr="00B41313" w:rsidRDefault="0083438A" w:rsidP="00B4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3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Координатор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38A" w:rsidRPr="00B41313" w:rsidRDefault="0083438A" w:rsidP="00B41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3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</w:t>
            </w:r>
            <w:r w:rsidR="00F56196" w:rsidRPr="00B413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B413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лавы Администрации муниципального образования «Город Воткинск» по социальным вопросам</w:t>
            </w:r>
          </w:p>
        </w:tc>
      </w:tr>
      <w:tr w:rsidR="0083438A" w:rsidRPr="00B41313" w:rsidTr="00B4131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38A" w:rsidRPr="00B41313" w:rsidRDefault="0083438A" w:rsidP="00B4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3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38A" w:rsidRPr="00B41313" w:rsidRDefault="0083438A" w:rsidP="00B41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3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</w:t>
            </w:r>
            <w:r w:rsidR="003D3C86" w:rsidRPr="00B413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спорта</w:t>
            </w:r>
            <w:r w:rsidRPr="00B413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молодежной политики Администрации  города Воткинска </w:t>
            </w:r>
          </w:p>
        </w:tc>
      </w:tr>
      <w:tr w:rsidR="0083438A" w:rsidRPr="00B41313" w:rsidTr="00B4131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38A" w:rsidRPr="00B41313" w:rsidRDefault="0083438A" w:rsidP="00B4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3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A67" w:rsidRPr="00B41313" w:rsidRDefault="00F56196" w:rsidP="00B41313">
            <w:pPr>
              <w:pStyle w:val="a3"/>
              <w:autoSpaceDE w:val="0"/>
              <w:autoSpaceDN w:val="0"/>
              <w:adjustRightInd w:val="0"/>
              <w:spacing w:before="0"/>
              <w:ind w:left="13"/>
              <w:jc w:val="both"/>
              <w:rPr>
                <w:color w:val="000000" w:themeColor="text1"/>
                <w:sz w:val="28"/>
                <w:szCs w:val="28"/>
              </w:rPr>
            </w:pPr>
            <w:r w:rsidRPr="00B41313">
              <w:rPr>
                <w:color w:val="000000" w:themeColor="text1"/>
                <w:sz w:val="28"/>
                <w:szCs w:val="28"/>
              </w:rPr>
              <w:t>Управление образования Администрации г.Воткинска</w:t>
            </w:r>
          </w:p>
          <w:p w:rsidR="00A67A67" w:rsidRPr="00B41313" w:rsidRDefault="00A67A67" w:rsidP="00B41313">
            <w:pPr>
              <w:pStyle w:val="a3"/>
              <w:autoSpaceDE w:val="0"/>
              <w:autoSpaceDN w:val="0"/>
              <w:adjustRightInd w:val="0"/>
              <w:spacing w:before="0"/>
              <w:ind w:left="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3438A" w:rsidRPr="00B41313" w:rsidTr="00B4131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38A" w:rsidRPr="00B41313" w:rsidRDefault="0083438A" w:rsidP="00B4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3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C86" w:rsidRPr="00B41313" w:rsidRDefault="003D3C86" w:rsidP="00B4131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B41313">
              <w:rPr>
                <w:spacing w:val="2"/>
                <w:sz w:val="28"/>
                <w:szCs w:val="28"/>
              </w:rPr>
              <w:t>1. Профилактика экстремизма и терроризма.</w:t>
            </w:r>
          </w:p>
          <w:p w:rsidR="0083438A" w:rsidRPr="00B41313" w:rsidRDefault="003D3C86" w:rsidP="00B41313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B41313">
              <w:rPr>
                <w:spacing w:val="2"/>
                <w:sz w:val="28"/>
                <w:szCs w:val="28"/>
              </w:rPr>
              <w:t>2. Сохранение в городе Воткинске межнационального мира и согласия на основе ценностей многонационального российского общества.</w:t>
            </w:r>
          </w:p>
        </w:tc>
      </w:tr>
      <w:tr w:rsidR="0083438A" w:rsidRPr="00B41313" w:rsidTr="00B4131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38A" w:rsidRPr="00B41313" w:rsidRDefault="0083438A" w:rsidP="00B4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3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Задачи программы (цели подпрограмм)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BA" w:rsidRPr="00B41313" w:rsidRDefault="001D312A" w:rsidP="00B41313">
            <w:pPr>
              <w:pStyle w:val="formattext"/>
              <w:spacing w:before="0" w:beforeAutospacing="0" w:after="0" w:afterAutospacing="0"/>
              <w:ind w:left="6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B41313">
              <w:rPr>
                <w:spacing w:val="2"/>
                <w:sz w:val="28"/>
                <w:szCs w:val="28"/>
              </w:rPr>
              <w:t xml:space="preserve"> 1.</w:t>
            </w:r>
            <w:r w:rsidR="00DC17E7" w:rsidRPr="00B41313">
              <w:rPr>
                <w:color w:val="000000" w:themeColor="text1"/>
                <w:spacing w:val="2"/>
                <w:sz w:val="28"/>
                <w:szCs w:val="28"/>
              </w:rPr>
              <w:t xml:space="preserve">Создание постоянно действующей </w:t>
            </w:r>
            <w:r w:rsidR="00DC17E7" w:rsidRPr="00B41313">
              <w:rPr>
                <w:color w:val="000000" w:themeColor="text1"/>
                <w:sz w:val="28"/>
                <w:szCs w:val="28"/>
              </w:rPr>
              <w:t>информационно-</w:t>
            </w:r>
            <w:r w:rsidR="00DC17E7" w:rsidRPr="00B41313">
              <w:rPr>
                <w:bCs/>
                <w:color w:val="000000" w:themeColor="text1"/>
                <w:sz w:val="28"/>
                <w:szCs w:val="28"/>
              </w:rPr>
              <w:t>пропагандистской</w:t>
            </w:r>
            <w:r w:rsidR="00DC17E7" w:rsidRPr="00B41313">
              <w:rPr>
                <w:color w:val="000000" w:themeColor="text1"/>
                <w:sz w:val="28"/>
                <w:szCs w:val="28"/>
              </w:rPr>
              <w:t xml:space="preserve"> </w:t>
            </w:r>
            <w:r w:rsidR="00DC17E7" w:rsidRPr="00B41313">
              <w:rPr>
                <w:bCs/>
                <w:color w:val="000000" w:themeColor="text1"/>
                <w:sz w:val="28"/>
                <w:szCs w:val="28"/>
              </w:rPr>
              <w:t>системы</w:t>
            </w:r>
            <w:r w:rsidR="00F56DBA" w:rsidRPr="00B41313">
              <w:rPr>
                <w:color w:val="000000" w:themeColor="text1"/>
                <w:spacing w:val="2"/>
                <w:sz w:val="28"/>
                <w:szCs w:val="28"/>
              </w:rPr>
              <w:t>, направленной на предупреждение террористической и экстремистской деятельности, повышение бдительности.</w:t>
            </w:r>
          </w:p>
          <w:p w:rsidR="00805A47" w:rsidRPr="00B41313" w:rsidRDefault="00DC17E7" w:rsidP="00B41313">
            <w:pPr>
              <w:pStyle w:val="formattext"/>
              <w:spacing w:before="0" w:beforeAutospacing="0" w:after="0" w:afterAutospacing="0"/>
              <w:ind w:left="573" w:hanging="573"/>
              <w:textAlignment w:val="baseline"/>
              <w:rPr>
                <w:spacing w:val="2"/>
                <w:sz w:val="28"/>
                <w:szCs w:val="28"/>
              </w:rPr>
            </w:pPr>
            <w:r w:rsidRPr="00B41313">
              <w:rPr>
                <w:spacing w:val="2"/>
                <w:sz w:val="28"/>
                <w:szCs w:val="28"/>
              </w:rPr>
              <w:t>2.</w:t>
            </w:r>
            <w:r w:rsidR="00805A47" w:rsidRPr="00B41313">
              <w:rPr>
                <w:color w:val="000000" w:themeColor="text1"/>
                <w:spacing w:val="2"/>
                <w:sz w:val="28"/>
                <w:szCs w:val="28"/>
              </w:rPr>
              <w:t xml:space="preserve"> Организация  межведомственного  взаимодействия </w:t>
            </w:r>
            <w:r w:rsidR="00805A47" w:rsidRPr="00B41313">
              <w:rPr>
                <w:spacing w:val="2"/>
                <w:sz w:val="28"/>
                <w:szCs w:val="28"/>
              </w:rPr>
              <w:t>по</w:t>
            </w:r>
          </w:p>
          <w:p w:rsidR="001D312A" w:rsidRPr="00B41313" w:rsidRDefault="00805A47" w:rsidP="00B41313">
            <w:pPr>
              <w:pStyle w:val="formattext"/>
              <w:spacing w:before="0" w:beforeAutospacing="0" w:after="0" w:afterAutospacing="0"/>
              <w:ind w:left="573" w:hanging="573"/>
              <w:textAlignment w:val="baseline"/>
              <w:rPr>
                <w:spacing w:val="2"/>
                <w:sz w:val="28"/>
                <w:szCs w:val="28"/>
              </w:rPr>
            </w:pPr>
            <w:r w:rsidRPr="00B41313">
              <w:rPr>
                <w:spacing w:val="2"/>
                <w:sz w:val="28"/>
                <w:szCs w:val="28"/>
              </w:rPr>
              <w:t>профилактике экстремизма и терроризма.</w:t>
            </w:r>
          </w:p>
          <w:p w:rsidR="000A7438" w:rsidRPr="00B41313" w:rsidRDefault="009308DC" w:rsidP="00B41313">
            <w:pPr>
              <w:pStyle w:val="formattext"/>
              <w:spacing w:before="0" w:beforeAutospacing="0" w:after="0" w:afterAutospacing="0"/>
              <w:ind w:left="6" w:hanging="6"/>
              <w:textAlignment w:val="baseline"/>
              <w:rPr>
                <w:sz w:val="28"/>
                <w:szCs w:val="28"/>
              </w:rPr>
            </w:pPr>
            <w:r w:rsidRPr="00B41313">
              <w:rPr>
                <w:spacing w:val="2"/>
                <w:sz w:val="28"/>
                <w:szCs w:val="28"/>
              </w:rPr>
              <w:t>3</w:t>
            </w:r>
            <w:r w:rsidR="001D312A" w:rsidRPr="00B41313">
              <w:rPr>
                <w:spacing w:val="2"/>
                <w:sz w:val="28"/>
                <w:szCs w:val="28"/>
              </w:rPr>
              <w:t>.</w:t>
            </w:r>
            <w:r w:rsidR="00DC17E7" w:rsidRPr="00B41313">
              <w:rPr>
                <w:spacing w:val="2"/>
                <w:sz w:val="28"/>
                <w:szCs w:val="28"/>
              </w:rPr>
              <w:t xml:space="preserve"> </w:t>
            </w:r>
            <w:r w:rsidR="00DC17E7" w:rsidRPr="00B41313">
              <w:rPr>
                <w:sz w:val="28"/>
                <w:szCs w:val="28"/>
              </w:rPr>
              <w:t xml:space="preserve">Организация </w:t>
            </w:r>
            <w:r w:rsidR="00805A47" w:rsidRPr="00B41313">
              <w:rPr>
                <w:sz w:val="28"/>
                <w:szCs w:val="28"/>
              </w:rPr>
              <w:t xml:space="preserve">и проведение </w:t>
            </w:r>
            <w:r w:rsidR="00DC17E7" w:rsidRPr="00B41313">
              <w:rPr>
                <w:sz w:val="28"/>
                <w:szCs w:val="28"/>
              </w:rPr>
              <w:t xml:space="preserve">мероприятий в сфере </w:t>
            </w:r>
            <w:r w:rsidR="001D312A" w:rsidRPr="00B41313">
              <w:rPr>
                <w:sz w:val="28"/>
                <w:szCs w:val="28"/>
              </w:rPr>
              <w:t xml:space="preserve"> </w:t>
            </w:r>
            <w:r w:rsidR="00805A47" w:rsidRPr="00B41313">
              <w:rPr>
                <w:sz w:val="28"/>
                <w:szCs w:val="28"/>
              </w:rPr>
              <w:t xml:space="preserve">сохранения и </w:t>
            </w:r>
            <w:r w:rsidR="001D312A" w:rsidRPr="00B41313">
              <w:rPr>
                <w:sz w:val="28"/>
                <w:szCs w:val="28"/>
              </w:rPr>
              <w:t>развити</w:t>
            </w:r>
            <w:r w:rsidR="00DC17E7" w:rsidRPr="00B41313">
              <w:rPr>
                <w:sz w:val="28"/>
                <w:szCs w:val="28"/>
              </w:rPr>
              <w:t>я</w:t>
            </w:r>
            <w:r w:rsidR="00805A47" w:rsidRPr="00B41313">
              <w:rPr>
                <w:sz w:val="28"/>
                <w:szCs w:val="28"/>
              </w:rPr>
              <w:t xml:space="preserve"> национальных культур, местного традиционного народного художественного творчества укрепления межэтнического сотрудничества.</w:t>
            </w:r>
          </w:p>
          <w:p w:rsidR="00C01C10" w:rsidRPr="00B41313" w:rsidRDefault="00CA6DB0" w:rsidP="00B41313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41313">
              <w:rPr>
                <w:color w:val="000000" w:themeColor="text1"/>
                <w:sz w:val="28"/>
                <w:szCs w:val="28"/>
              </w:rPr>
              <w:t>4</w:t>
            </w:r>
            <w:r w:rsidR="00C01C10" w:rsidRPr="00B41313">
              <w:rPr>
                <w:color w:val="000000" w:themeColor="text1"/>
                <w:sz w:val="28"/>
                <w:szCs w:val="28"/>
              </w:rPr>
              <w:t xml:space="preserve">. </w:t>
            </w:r>
            <w:r w:rsidR="00805A47" w:rsidRPr="00B41313">
              <w:rPr>
                <w:sz w:val="28"/>
                <w:szCs w:val="28"/>
              </w:rPr>
              <w:t>Оказание с</w:t>
            </w:r>
            <w:r w:rsidR="00C01C10" w:rsidRPr="00B41313">
              <w:rPr>
                <w:sz w:val="28"/>
                <w:szCs w:val="28"/>
              </w:rPr>
              <w:t>одействи</w:t>
            </w:r>
            <w:r w:rsidR="00805A47" w:rsidRPr="00B41313">
              <w:rPr>
                <w:sz w:val="28"/>
                <w:szCs w:val="28"/>
              </w:rPr>
              <w:t>я</w:t>
            </w:r>
            <w:r w:rsidR="00C01C10" w:rsidRPr="00B41313">
              <w:rPr>
                <w:sz w:val="28"/>
                <w:szCs w:val="28"/>
              </w:rPr>
              <w:t xml:space="preserve"> </w:t>
            </w:r>
            <w:r w:rsidR="009308DC" w:rsidRPr="00B41313">
              <w:rPr>
                <w:sz w:val="28"/>
                <w:szCs w:val="28"/>
              </w:rPr>
              <w:t>мигрантам в социальной, культурной адаптации</w:t>
            </w:r>
            <w:r w:rsidR="00C01C10" w:rsidRPr="00B41313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1D312A" w:rsidRPr="00B41313" w:rsidTr="00B4131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2A" w:rsidRPr="00B41313" w:rsidRDefault="001D312A" w:rsidP="00B4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3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Целевые показатели (индикаторы)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2A" w:rsidRPr="00B41313" w:rsidRDefault="00C01C10" w:rsidP="00B4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313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1</w:t>
            </w:r>
            <w:r w:rsidR="001D312A" w:rsidRPr="00B41313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. </w:t>
            </w:r>
            <w:r w:rsidR="00487CFA" w:rsidRPr="00B4131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Количество материалов антитеррористического содержания, межэтнических и межконфессиональных отношений на официальном сайте  города Воткинска и в средствах массовой информации</w:t>
            </w:r>
            <w:r w:rsidRPr="00B41313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, единиц;</w:t>
            </w:r>
          </w:p>
          <w:p w:rsidR="001D312A" w:rsidRPr="00B41313" w:rsidRDefault="00C01C10" w:rsidP="00B41313">
            <w:pPr>
              <w:pStyle w:val="formattext"/>
              <w:spacing w:before="0" w:beforeAutospacing="0" w:after="0" w:afterAutospacing="0"/>
              <w:ind w:left="6" w:hanging="6"/>
              <w:textAlignment w:val="baseline"/>
              <w:rPr>
                <w:sz w:val="28"/>
                <w:szCs w:val="28"/>
              </w:rPr>
            </w:pPr>
            <w:r w:rsidRPr="00B41313">
              <w:rPr>
                <w:sz w:val="28"/>
                <w:szCs w:val="28"/>
              </w:rPr>
              <w:t>2</w:t>
            </w:r>
            <w:r w:rsidR="00CB7313" w:rsidRPr="00B41313">
              <w:rPr>
                <w:sz w:val="28"/>
                <w:szCs w:val="28"/>
              </w:rPr>
              <w:t xml:space="preserve"> Количество мероприятий в сфере  сохранения и развития национальных культур, местного традиционного народного художественного творчества </w:t>
            </w:r>
            <w:r w:rsidR="00DC411E" w:rsidRPr="00B41313">
              <w:rPr>
                <w:sz w:val="28"/>
                <w:szCs w:val="28"/>
              </w:rPr>
              <w:t xml:space="preserve"> и </w:t>
            </w:r>
            <w:r w:rsidR="00CB7313" w:rsidRPr="00B41313">
              <w:rPr>
                <w:sz w:val="28"/>
                <w:szCs w:val="28"/>
              </w:rPr>
              <w:t>укрепления межэтнического сотрудничества</w:t>
            </w:r>
            <w:r w:rsidR="001D312A" w:rsidRPr="00B41313">
              <w:rPr>
                <w:sz w:val="28"/>
                <w:szCs w:val="28"/>
              </w:rPr>
              <w:t>, единиц;</w:t>
            </w:r>
          </w:p>
          <w:p w:rsidR="001D312A" w:rsidRPr="00B41313" w:rsidRDefault="00C01C10" w:rsidP="00B4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31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D312A" w:rsidRPr="00B413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87CFA" w:rsidRPr="00B41313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национальных коллективов самодеятельного народного творчества, </w:t>
            </w:r>
            <w:r w:rsidR="001D312A" w:rsidRPr="00B41313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единиц;</w:t>
            </w:r>
          </w:p>
          <w:p w:rsidR="001D312A" w:rsidRPr="00B41313" w:rsidRDefault="00C01C10" w:rsidP="00B41313">
            <w:pPr>
              <w:tabs>
                <w:tab w:val="left" w:pos="2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31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5F35AA" w:rsidRPr="00B41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87CFA" w:rsidRPr="00B41313">
              <w:rPr>
                <w:rFonts w:ascii="Times New Roman" w:hAnsi="Times New Roman" w:cs="Times New Roman"/>
                <w:sz w:val="28"/>
                <w:szCs w:val="28"/>
              </w:rPr>
              <w:t>Количество национально-культурных объединений, осуществляющих св</w:t>
            </w:r>
            <w:r w:rsidR="005F35AA" w:rsidRPr="00B41313">
              <w:rPr>
                <w:rFonts w:ascii="Times New Roman" w:hAnsi="Times New Roman" w:cs="Times New Roman"/>
                <w:sz w:val="28"/>
                <w:szCs w:val="28"/>
              </w:rPr>
              <w:t>ою деятельность на территории муниципального образования</w:t>
            </w:r>
            <w:r w:rsidR="00487CFA" w:rsidRPr="00B41313">
              <w:rPr>
                <w:rFonts w:ascii="Times New Roman" w:hAnsi="Times New Roman" w:cs="Times New Roman"/>
                <w:sz w:val="28"/>
                <w:szCs w:val="28"/>
              </w:rPr>
              <w:t xml:space="preserve"> «Город Воткинск», единиц</w:t>
            </w:r>
            <w:r w:rsidR="005F35AA" w:rsidRPr="00B413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7CFA" w:rsidRPr="00B41313" w:rsidRDefault="00487CFA" w:rsidP="00B4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Охват населения мероприятиями, с целью профила</w:t>
            </w:r>
            <w:r w:rsidR="00544876" w:rsidRPr="00B41313">
              <w:rPr>
                <w:rFonts w:ascii="Times New Roman" w:hAnsi="Times New Roman" w:cs="Times New Roman"/>
                <w:sz w:val="28"/>
                <w:szCs w:val="28"/>
              </w:rPr>
              <w:t xml:space="preserve">ктики терроризма, экстремизма и </w:t>
            </w:r>
            <w:r w:rsidRPr="00B41313">
              <w:rPr>
                <w:rFonts w:ascii="Times New Roman" w:hAnsi="Times New Roman" w:cs="Times New Roman"/>
                <w:sz w:val="28"/>
                <w:szCs w:val="28"/>
              </w:rPr>
              <w:t>гармонизации межэтнических отношений</w:t>
            </w:r>
            <w:r w:rsidR="0005012B" w:rsidRPr="00B41313">
              <w:rPr>
                <w:rFonts w:ascii="Times New Roman" w:hAnsi="Times New Roman" w:cs="Times New Roman"/>
                <w:sz w:val="28"/>
                <w:szCs w:val="28"/>
              </w:rPr>
              <w:t xml:space="preserve"> (индекс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традиций)</w:t>
            </w:r>
            <w:r w:rsidRPr="00B41313">
              <w:rPr>
                <w:rFonts w:ascii="Times New Roman" w:hAnsi="Times New Roman" w:cs="Times New Roman"/>
                <w:sz w:val="28"/>
                <w:szCs w:val="28"/>
              </w:rPr>
              <w:t>, человек</w:t>
            </w:r>
          </w:p>
        </w:tc>
      </w:tr>
      <w:tr w:rsidR="001D312A" w:rsidRPr="00B41313" w:rsidTr="00B4131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2A" w:rsidRPr="00B41313" w:rsidRDefault="001D312A" w:rsidP="00B4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3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Сроки и этапы  реализации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13" w:rsidRPr="005740A4" w:rsidRDefault="00B41313" w:rsidP="00B41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40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Срок реализации муниципальной программы 2020-2028 годы.</w:t>
            </w:r>
          </w:p>
          <w:p w:rsidR="001D312A" w:rsidRPr="00B41313" w:rsidRDefault="00B41313" w:rsidP="00B4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40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Этапы реализации муниципальной программы и ее подпрограмм не выделяются.</w:t>
            </w:r>
          </w:p>
        </w:tc>
      </w:tr>
      <w:tr w:rsidR="001D312A" w:rsidRPr="00B41313" w:rsidTr="00B41313">
        <w:trPr>
          <w:trHeight w:val="618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12A" w:rsidRPr="00B41313" w:rsidRDefault="001D312A" w:rsidP="00B4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3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Ресурсное обеспечение за счет средств бюджета </w:t>
            </w:r>
            <w:r w:rsidR="00BE58A9" w:rsidRPr="00B413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</w:t>
            </w:r>
            <w:r w:rsidRPr="00B413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«Город Воткинск»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2CD" w:rsidRPr="00B41313" w:rsidRDefault="00F822CD" w:rsidP="00B4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31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Источниками ресурсного обеспечения подпрограммы являются средства бюджета муниципального образования «Город Воткинск»</w:t>
            </w:r>
          </w:p>
          <w:tbl>
            <w:tblPr>
              <w:tblW w:w="7428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579"/>
              <w:gridCol w:w="907"/>
              <w:gridCol w:w="1801"/>
              <w:gridCol w:w="1687"/>
              <w:gridCol w:w="1454"/>
            </w:tblGrid>
            <w:tr w:rsidR="00F822CD" w:rsidRPr="00B41313" w:rsidTr="00B41313">
              <w:trPr>
                <w:trHeight w:val="372"/>
              </w:trPr>
              <w:tc>
                <w:tcPr>
                  <w:tcW w:w="0" w:type="auto"/>
                  <w:vMerge w:val="restart"/>
                  <w:vAlign w:val="center"/>
                </w:tcPr>
                <w:p w:rsidR="00F822CD" w:rsidRPr="00B41313" w:rsidRDefault="00F822CD" w:rsidP="00B41313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Годы реализации</w:t>
                  </w:r>
                </w:p>
              </w:tc>
              <w:tc>
                <w:tcPr>
                  <w:tcW w:w="907" w:type="dxa"/>
                  <w:vMerge w:val="restart"/>
                  <w:vAlign w:val="center"/>
                </w:tcPr>
                <w:p w:rsidR="00F822CD" w:rsidRPr="00B41313" w:rsidRDefault="00F822CD" w:rsidP="00B41313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4942" w:type="dxa"/>
                  <w:gridSpan w:val="3"/>
                </w:tcPr>
                <w:p w:rsidR="00F822CD" w:rsidRPr="00B41313" w:rsidRDefault="00F822CD" w:rsidP="00B413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том числе:</w:t>
                  </w:r>
                </w:p>
              </w:tc>
            </w:tr>
            <w:tr w:rsidR="00F822CD" w:rsidRPr="00B41313" w:rsidTr="00B41313">
              <w:trPr>
                <w:trHeight w:val="1390"/>
              </w:trPr>
              <w:tc>
                <w:tcPr>
                  <w:tcW w:w="0" w:type="auto"/>
                  <w:vMerge/>
                  <w:vAlign w:val="center"/>
                </w:tcPr>
                <w:p w:rsidR="00F822CD" w:rsidRPr="00B41313" w:rsidRDefault="00F822CD" w:rsidP="00B413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7" w:type="dxa"/>
                  <w:vMerge/>
                  <w:vAlign w:val="center"/>
                </w:tcPr>
                <w:p w:rsidR="00F822CD" w:rsidRPr="00B41313" w:rsidRDefault="00F822CD" w:rsidP="00B413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1" w:type="dxa"/>
                </w:tcPr>
                <w:p w:rsidR="00F822CD" w:rsidRPr="00B41313" w:rsidRDefault="00F822CD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Собственные средства </w:t>
                  </w:r>
                </w:p>
              </w:tc>
              <w:tc>
                <w:tcPr>
                  <w:tcW w:w="1687" w:type="dxa"/>
                </w:tcPr>
                <w:p w:rsidR="00F822CD" w:rsidRPr="00B41313" w:rsidRDefault="00F822CD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Субсидии из бюджета Удмуртской Республики</w:t>
                  </w:r>
                </w:p>
              </w:tc>
              <w:tc>
                <w:tcPr>
                  <w:tcW w:w="0" w:type="auto"/>
                </w:tcPr>
                <w:p w:rsidR="00F822CD" w:rsidRPr="00B41313" w:rsidRDefault="00F822CD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4131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Субсидии из бюджета РФ</w:t>
                  </w:r>
                </w:p>
              </w:tc>
            </w:tr>
            <w:tr w:rsidR="00F822CD" w:rsidRPr="00B41313" w:rsidTr="00B41313">
              <w:trPr>
                <w:trHeight w:val="387"/>
              </w:trPr>
              <w:tc>
                <w:tcPr>
                  <w:tcW w:w="0" w:type="auto"/>
                  <w:vAlign w:val="center"/>
                </w:tcPr>
                <w:p w:rsidR="00F822CD" w:rsidRPr="00B41313" w:rsidRDefault="00F822CD" w:rsidP="00B41313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907" w:type="dxa"/>
                  <w:vAlign w:val="center"/>
                </w:tcPr>
                <w:p w:rsidR="00F822CD" w:rsidRPr="00B41313" w:rsidRDefault="0005012B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F822CD"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</w:t>
                  </w: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01" w:type="dxa"/>
                  <w:vAlign w:val="center"/>
                </w:tcPr>
                <w:p w:rsidR="00F822CD" w:rsidRPr="00B41313" w:rsidRDefault="0005012B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F822CD"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</w:t>
                  </w: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687" w:type="dxa"/>
                  <w:vAlign w:val="center"/>
                </w:tcPr>
                <w:p w:rsidR="00F822CD" w:rsidRPr="00B41313" w:rsidRDefault="00F822CD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0" w:type="auto"/>
                </w:tcPr>
                <w:p w:rsidR="00F822CD" w:rsidRPr="00B41313" w:rsidRDefault="00F822CD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F822CD" w:rsidRPr="00B41313" w:rsidTr="00B41313">
              <w:trPr>
                <w:trHeight w:val="387"/>
              </w:trPr>
              <w:tc>
                <w:tcPr>
                  <w:tcW w:w="0" w:type="auto"/>
                </w:tcPr>
                <w:p w:rsidR="00F822CD" w:rsidRPr="00B41313" w:rsidRDefault="00F822CD" w:rsidP="00B413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2021 год </w:t>
                  </w:r>
                </w:p>
              </w:tc>
              <w:tc>
                <w:tcPr>
                  <w:tcW w:w="907" w:type="dxa"/>
                  <w:vAlign w:val="center"/>
                </w:tcPr>
                <w:p w:rsidR="00F822CD" w:rsidRPr="00B41313" w:rsidRDefault="0005012B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F822CD"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801" w:type="dxa"/>
                  <w:vAlign w:val="center"/>
                </w:tcPr>
                <w:p w:rsidR="00F822CD" w:rsidRPr="00B41313" w:rsidRDefault="0005012B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F822CD"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87" w:type="dxa"/>
                  <w:vAlign w:val="center"/>
                </w:tcPr>
                <w:p w:rsidR="00F822CD" w:rsidRPr="00B41313" w:rsidRDefault="00F822CD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0" w:type="auto"/>
                </w:tcPr>
                <w:p w:rsidR="00F822CD" w:rsidRPr="00B41313" w:rsidRDefault="00F822CD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05012B" w:rsidRPr="00B41313" w:rsidTr="00B41313">
              <w:trPr>
                <w:trHeight w:val="387"/>
              </w:trPr>
              <w:tc>
                <w:tcPr>
                  <w:tcW w:w="0" w:type="auto"/>
                </w:tcPr>
                <w:p w:rsidR="0005012B" w:rsidRPr="00B41313" w:rsidRDefault="0005012B" w:rsidP="00B413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907" w:type="dxa"/>
                  <w:vAlign w:val="center"/>
                </w:tcPr>
                <w:p w:rsidR="0005012B" w:rsidRPr="00B41313" w:rsidRDefault="00CA6DB0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  <w:r w:rsidR="0005012B"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801" w:type="dxa"/>
                  <w:vAlign w:val="center"/>
                </w:tcPr>
                <w:p w:rsidR="0005012B" w:rsidRPr="00B41313" w:rsidRDefault="00CA6DB0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17,8</w:t>
                  </w:r>
                </w:p>
              </w:tc>
              <w:tc>
                <w:tcPr>
                  <w:tcW w:w="1687" w:type="dxa"/>
                  <w:vAlign w:val="center"/>
                </w:tcPr>
                <w:p w:rsidR="0005012B" w:rsidRPr="00B41313" w:rsidRDefault="0005012B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0" w:type="auto"/>
                </w:tcPr>
                <w:p w:rsidR="0005012B" w:rsidRPr="00B41313" w:rsidRDefault="0005012B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05012B" w:rsidRPr="00B41313" w:rsidTr="00B41313">
              <w:trPr>
                <w:trHeight w:val="387"/>
              </w:trPr>
              <w:tc>
                <w:tcPr>
                  <w:tcW w:w="0" w:type="auto"/>
                </w:tcPr>
                <w:p w:rsidR="0005012B" w:rsidRPr="00B41313" w:rsidRDefault="0005012B" w:rsidP="00B413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907" w:type="dxa"/>
                  <w:vAlign w:val="center"/>
                </w:tcPr>
                <w:p w:rsidR="0005012B" w:rsidRPr="00B41313" w:rsidRDefault="0005012B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CA6DB0"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801" w:type="dxa"/>
                  <w:vAlign w:val="center"/>
                </w:tcPr>
                <w:p w:rsidR="0005012B" w:rsidRPr="00B41313" w:rsidRDefault="0005012B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CA6DB0"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687" w:type="dxa"/>
                  <w:vAlign w:val="center"/>
                </w:tcPr>
                <w:p w:rsidR="0005012B" w:rsidRPr="00B41313" w:rsidRDefault="0005012B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0" w:type="auto"/>
                </w:tcPr>
                <w:p w:rsidR="0005012B" w:rsidRPr="00B41313" w:rsidRDefault="0005012B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05012B" w:rsidRPr="00B41313" w:rsidTr="00B41313">
              <w:trPr>
                <w:trHeight w:val="372"/>
              </w:trPr>
              <w:tc>
                <w:tcPr>
                  <w:tcW w:w="0" w:type="auto"/>
                </w:tcPr>
                <w:p w:rsidR="0005012B" w:rsidRPr="00B41313" w:rsidRDefault="0005012B" w:rsidP="00B413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907" w:type="dxa"/>
                  <w:vAlign w:val="center"/>
                </w:tcPr>
                <w:p w:rsidR="0005012B" w:rsidRPr="00B41313" w:rsidRDefault="0005012B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CA6DB0"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801" w:type="dxa"/>
                  <w:vAlign w:val="center"/>
                </w:tcPr>
                <w:p w:rsidR="0005012B" w:rsidRPr="00B41313" w:rsidRDefault="0005012B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CA6DB0"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687" w:type="dxa"/>
                  <w:vAlign w:val="center"/>
                </w:tcPr>
                <w:p w:rsidR="0005012B" w:rsidRPr="00B41313" w:rsidRDefault="0005012B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0" w:type="auto"/>
                </w:tcPr>
                <w:p w:rsidR="0005012B" w:rsidRPr="00B41313" w:rsidRDefault="0005012B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05012B" w:rsidRPr="00B41313" w:rsidTr="00B41313">
              <w:trPr>
                <w:trHeight w:val="372"/>
              </w:trPr>
              <w:tc>
                <w:tcPr>
                  <w:tcW w:w="0" w:type="auto"/>
                </w:tcPr>
                <w:p w:rsidR="0005012B" w:rsidRPr="00B41313" w:rsidRDefault="0005012B" w:rsidP="00B413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907" w:type="dxa"/>
                  <w:vAlign w:val="center"/>
                </w:tcPr>
                <w:p w:rsidR="0005012B" w:rsidRPr="00B41313" w:rsidRDefault="0005012B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CA6DB0"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801" w:type="dxa"/>
                  <w:vAlign w:val="center"/>
                </w:tcPr>
                <w:p w:rsidR="0005012B" w:rsidRPr="00B41313" w:rsidRDefault="0005012B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CA6DB0"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687" w:type="dxa"/>
                  <w:vAlign w:val="center"/>
                </w:tcPr>
                <w:p w:rsidR="0005012B" w:rsidRPr="00B41313" w:rsidRDefault="0005012B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0" w:type="auto"/>
                </w:tcPr>
                <w:p w:rsidR="0005012B" w:rsidRPr="00B41313" w:rsidRDefault="0005012B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A6DB0" w:rsidRPr="00B41313" w:rsidTr="00B41313">
              <w:trPr>
                <w:trHeight w:val="372"/>
              </w:trPr>
              <w:tc>
                <w:tcPr>
                  <w:tcW w:w="0" w:type="auto"/>
                </w:tcPr>
                <w:p w:rsidR="00CA6DB0" w:rsidRPr="00B41313" w:rsidRDefault="00CA6DB0" w:rsidP="00B413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2026 год</w:t>
                  </w:r>
                </w:p>
              </w:tc>
              <w:tc>
                <w:tcPr>
                  <w:tcW w:w="907" w:type="dxa"/>
                  <w:vAlign w:val="center"/>
                </w:tcPr>
                <w:p w:rsidR="00CA6DB0" w:rsidRPr="00B41313" w:rsidRDefault="00CA6DB0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21,0</w:t>
                  </w:r>
                </w:p>
              </w:tc>
              <w:tc>
                <w:tcPr>
                  <w:tcW w:w="1801" w:type="dxa"/>
                  <w:vAlign w:val="center"/>
                </w:tcPr>
                <w:p w:rsidR="00CA6DB0" w:rsidRPr="00B41313" w:rsidRDefault="00CA6DB0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21,0</w:t>
                  </w:r>
                </w:p>
              </w:tc>
              <w:tc>
                <w:tcPr>
                  <w:tcW w:w="1687" w:type="dxa"/>
                  <w:vAlign w:val="center"/>
                </w:tcPr>
                <w:p w:rsidR="00CA6DB0" w:rsidRPr="00B41313" w:rsidRDefault="00CA6DB0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0" w:type="auto"/>
                </w:tcPr>
                <w:p w:rsidR="00CA6DB0" w:rsidRPr="00B41313" w:rsidRDefault="00CA6DB0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FB7854" w:rsidRPr="00B41313" w:rsidTr="00B41313">
              <w:trPr>
                <w:trHeight w:val="372"/>
              </w:trPr>
              <w:tc>
                <w:tcPr>
                  <w:tcW w:w="0" w:type="auto"/>
                </w:tcPr>
                <w:p w:rsidR="00FB7854" w:rsidRPr="00B41313" w:rsidRDefault="00FB7854" w:rsidP="00B413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2027 год</w:t>
                  </w:r>
                </w:p>
              </w:tc>
              <w:tc>
                <w:tcPr>
                  <w:tcW w:w="907" w:type="dxa"/>
                  <w:vAlign w:val="center"/>
                </w:tcPr>
                <w:p w:rsidR="00FB7854" w:rsidRPr="00B41313" w:rsidRDefault="00FB7854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21,0</w:t>
                  </w:r>
                </w:p>
              </w:tc>
              <w:tc>
                <w:tcPr>
                  <w:tcW w:w="1801" w:type="dxa"/>
                  <w:vAlign w:val="center"/>
                </w:tcPr>
                <w:p w:rsidR="00FB7854" w:rsidRPr="00B41313" w:rsidRDefault="00FB7854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21,0</w:t>
                  </w:r>
                </w:p>
              </w:tc>
              <w:tc>
                <w:tcPr>
                  <w:tcW w:w="1687" w:type="dxa"/>
                  <w:vAlign w:val="center"/>
                </w:tcPr>
                <w:p w:rsidR="00FB7854" w:rsidRPr="00B41313" w:rsidRDefault="00FB7854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0" w:type="auto"/>
                </w:tcPr>
                <w:p w:rsidR="00FB7854" w:rsidRPr="00B41313" w:rsidRDefault="00FB7854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FB7854" w:rsidRPr="00B41313" w:rsidTr="00B41313">
              <w:trPr>
                <w:trHeight w:val="372"/>
              </w:trPr>
              <w:tc>
                <w:tcPr>
                  <w:tcW w:w="0" w:type="auto"/>
                </w:tcPr>
                <w:p w:rsidR="00FB7854" w:rsidRPr="00B41313" w:rsidRDefault="00FB7854" w:rsidP="00B413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2028 год</w:t>
                  </w:r>
                </w:p>
              </w:tc>
              <w:tc>
                <w:tcPr>
                  <w:tcW w:w="907" w:type="dxa"/>
                  <w:vAlign w:val="center"/>
                </w:tcPr>
                <w:p w:rsidR="00FB7854" w:rsidRPr="00B41313" w:rsidRDefault="00FB7854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21,0</w:t>
                  </w:r>
                </w:p>
              </w:tc>
              <w:tc>
                <w:tcPr>
                  <w:tcW w:w="1801" w:type="dxa"/>
                  <w:vAlign w:val="center"/>
                </w:tcPr>
                <w:p w:rsidR="00FB7854" w:rsidRPr="00B41313" w:rsidRDefault="00FB7854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21,0</w:t>
                  </w:r>
                </w:p>
              </w:tc>
              <w:tc>
                <w:tcPr>
                  <w:tcW w:w="1687" w:type="dxa"/>
                  <w:vAlign w:val="center"/>
                </w:tcPr>
                <w:p w:rsidR="00FB7854" w:rsidRPr="00B41313" w:rsidRDefault="00FB7854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0" w:type="auto"/>
                </w:tcPr>
                <w:p w:rsidR="00FB7854" w:rsidRPr="00B41313" w:rsidRDefault="00FB7854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A6DB0" w:rsidRPr="00B41313" w:rsidTr="00B41313">
              <w:trPr>
                <w:trHeight w:val="668"/>
              </w:trPr>
              <w:tc>
                <w:tcPr>
                  <w:tcW w:w="0" w:type="auto"/>
                  <w:vAlign w:val="center"/>
                </w:tcPr>
                <w:p w:rsidR="00CA6DB0" w:rsidRPr="00B41313" w:rsidRDefault="00FB7854" w:rsidP="00B41313">
                  <w:pPr>
                    <w:keepNext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ИТОГО 2020-2028 </w:t>
                  </w:r>
                  <w:r w:rsidR="00CA6DB0" w:rsidRPr="00B4131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г.г.</w:t>
                  </w:r>
                </w:p>
              </w:tc>
              <w:tc>
                <w:tcPr>
                  <w:tcW w:w="907" w:type="dxa"/>
                  <w:vAlign w:val="center"/>
                </w:tcPr>
                <w:p w:rsidR="00CA6DB0" w:rsidRPr="00B41313" w:rsidRDefault="00FB7854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194</w:t>
                  </w:r>
                  <w:r w:rsidR="00CA6DB0" w:rsidRPr="00B413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,4</w:t>
                  </w:r>
                </w:p>
              </w:tc>
              <w:tc>
                <w:tcPr>
                  <w:tcW w:w="1801" w:type="dxa"/>
                  <w:vAlign w:val="center"/>
                </w:tcPr>
                <w:p w:rsidR="00CA6DB0" w:rsidRPr="00B41313" w:rsidRDefault="00CA6DB0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FB7854" w:rsidRPr="00B413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94</w:t>
                  </w:r>
                  <w:r w:rsidRPr="00B413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,4</w:t>
                  </w:r>
                </w:p>
              </w:tc>
              <w:tc>
                <w:tcPr>
                  <w:tcW w:w="1687" w:type="dxa"/>
                  <w:vAlign w:val="center"/>
                </w:tcPr>
                <w:p w:rsidR="00CA6DB0" w:rsidRPr="00B41313" w:rsidRDefault="00CA6DB0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0" w:type="auto"/>
                  <w:vAlign w:val="center"/>
                </w:tcPr>
                <w:p w:rsidR="00CA6DB0" w:rsidRPr="00B41313" w:rsidRDefault="00CA6DB0" w:rsidP="00B41313">
                  <w:pPr>
                    <w:keepNext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413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1D312A" w:rsidRPr="00B41313" w:rsidRDefault="001D312A" w:rsidP="00B41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312A" w:rsidRPr="00B41313" w:rsidTr="00B4131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2A" w:rsidRPr="00B41313" w:rsidRDefault="001D312A" w:rsidP="00B4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3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13" w:rsidRPr="005740A4" w:rsidRDefault="00B41313" w:rsidP="00B4131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0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740A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 - экономический эффект от реализации Программы выражается в обеспечении стабильной социально-политической обстановки на территории города Воткинска, формировании укреплении толерантности в многонациональной молодежной среде, повышении гражданской активности, общественных и религиозных организаций, занимающихся развитием национальных культур, идей духовного единства и межэтнического согласия. Ожидаемые результаты к концу 2028 года:</w:t>
            </w:r>
          </w:p>
          <w:p w:rsidR="00B41313" w:rsidRPr="005740A4" w:rsidRDefault="00B41313" w:rsidP="00B4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40A4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1. </w:t>
            </w:r>
            <w:r w:rsidRPr="005740A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Количество материалов антитеррористического содержания, межэтнических и межконфессиональных отношений на официальном сайте города Воткинска и в средствах массовой информации</w:t>
            </w:r>
            <w:r w:rsidRPr="005740A4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составит не менее 17 единиц в год;</w:t>
            </w:r>
          </w:p>
          <w:p w:rsidR="00B41313" w:rsidRPr="005740A4" w:rsidRDefault="00B41313" w:rsidP="00B41313">
            <w:pPr>
              <w:pStyle w:val="formattext"/>
              <w:spacing w:before="0" w:beforeAutospacing="0" w:after="0" w:afterAutospacing="0" w:line="322" w:lineRule="atLeast"/>
              <w:ind w:left="6" w:hanging="6"/>
              <w:jc w:val="both"/>
              <w:textAlignment w:val="baseline"/>
              <w:rPr>
                <w:sz w:val="28"/>
                <w:szCs w:val="28"/>
              </w:rPr>
            </w:pPr>
            <w:r w:rsidRPr="005740A4">
              <w:rPr>
                <w:sz w:val="28"/>
                <w:szCs w:val="28"/>
              </w:rPr>
              <w:t>2. Количество мероприятий в сфере сохранения и развития национальных культур, местного традиционного народного художественного творчества и укрепления межэтнического сотрудничества составит не менее 31 единицы в год;</w:t>
            </w:r>
          </w:p>
          <w:p w:rsidR="00B41313" w:rsidRPr="005740A4" w:rsidRDefault="00B41313" w:rsidP="00B4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0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5740A4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национальных коллективов самодеятельного народного творчества составит не менее 9 </w:t>
            </w:r>
            <w:r w:rsidRPr="005740A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единиц;</w:t>
            </w:r>
          </w:p>
          <w:p w:rsidR="00B41313" w:rsidRPr="005740A4" w:rsidRDefault="00B41313" w:rsidP="00B41313">
            <w:pPr>
              <w:tabs>
                <w:tab w:val="left" w:pos="2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5740A4">
              <w:rPr>
                <w:rFonts w:ascii="Times New Roman" w:hAnsi="Times New Roman" w:cs="Times New Roman"/>
                <w:sz w:val="28"/>
                <w:szCs w:val="28"/>
              </w:rPr>
              <w:t>Количество национально-культурных объединений, осуществляющих свою деятельность на территории муниципального образования «Город Воткинск» составит не менее 12 единиц;</w:t>
            </w:r>
          </w:p>
          <w:p w:rsidR="005F35AA" w:rsidRPr="00B41313" w:rsidRDefault="00B41313" w:rsidP="00B4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0A4">
              <w:rPr>
                <w:rFonts w:ascii="Times New Roman" w:hAnsi="Times New Roman" w:cs="Times New Roman"/>
                <w:sz w:val="28"/>
                <w:szCs w:val="28"/>
              </w:rPr>
              <w:t>5. Охват населения мероприятиями, с целью профилактики терроризма, экстремизма и гармонизации межэтнических отношений, составит не менее 10 900 человек в год».</w:t>
            </w:r>
          </w:p>
        </w:tc>
      </w:tr>
      <w:tr w:rsidR="001D312A" w:rsidRPr="00B41313" w:rsidTr="00B41313">
        <w:tc>
          <w:tcPr>
            <w:tcW w:w="107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12A" w:rsidRPr="00B41313" w:rsidRDefault="001D312A" w:rsidP="00B4131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70551E" w:rsidRDefault="0083438A" w:rsidP="005E7CCB">
      <w:pPr>
        <w:pStyle w:val="a3"/>
        <w:numPr>
          <w:ilvl w:val="0"/>
          <w:numId w:val="8"/>
        </w:numPr>
        <w:ind w:left="0" w:firstLine="0"/>
        <w:jc w:val="center"/>
        <w:rPr>
          <w:b/>
          <w:color w:val="000000" w:themeColor="text1"/>
          <w:sz w:val="26"/>
          <w:szCs w:val="26"/>
        </w:rPr>
      </w:pPr>
      <w:r w:rsidRPr="0070551E">
        <w:rPr>
          <w:b/>
          <w:color w:val="000000" w:themeColor="text1"/>
          <w:sz w:val="26"/>
          <w:szCs w:val="26"/>
        </w:rPr>
        <w:t xml:space="preserve">Приоритеты муниципальной политики, цели и задачи муниципальной </w:t>
      </w:r>
      <w:r w:rsidR="000A176C" w:rsidRPr="0070551E">
        <w:rPr>
          <w:b/>
          <w:color w:val="000000" w:themeColor="text1"/>
          <w:sz w:val="26"/>
          <w:szCs w:val="26"/>
        </w:rPr>
        <w:t>п</w:t>
      </w:r>
      <w:r w:rsidRPr="0070551E">
        <w:rPr>
          <w:b/>
          <w:color w:val="000000" w:themeColor="text1"/>
          <w:sz w:val="26"/>
          <w:szCs w:val="26"/>
        </w:rPr>
        <w:t>рограммы</w:t>
      </w:r>
      <w:r w:rsidR="00F77829" w:rsidRPr="0070551E">
        <w:rPr>
          <w:b/>
          <w:color w:val="000000" w:themeColor="text1"/>
          <w:sz w:val="26"/>
          <w:szCs w:val="26"/>
        </w:rPr>
        <w:t xml:space="preserve"> </w:t>
      </w:r>
      <w:r w:rsidR="005F35AA">
        <w:rPr>
          <w:b/>
          <w:color w:val="000000" w:themeColor="text1"/>
          <w:sz w:val="26"/>
          <w:szCs w:val="26"/>
        </w:rPr>
        <w:t>муниципального образования</w:t>
      </w:r>
      <w:r w:rsidRPr="0070551E">
        <w:rPr>
          <w:b/>
          <w:color w:val="000000" w:themeColor="text1"/>
          <w:sz w:val="26"/>
          <w:szCs w:val="26"/>
        </w:rPr>
        <w:t xml:space="preserve"> «Город </w:t>
      </w:r>
      <w:r w:rsidR="005E7CCB">
        <w:rPr>
          <w:b/>
          <w:color w:val="000000" w:themeColor="text1"/>
          <w:sz w:val="26"/>
          <w:szCs w:val="26"/>
        </w:rPr>
        <w:t>В</w:t>
      </w:r>
      <w:r w:rsidRPr="0070551E">
        <w:rPr>
          <w:b/>
          <w:color w:val="000000" w:themeColor="text1"/>
          <w:sz w:val="26"/>
          <w:szCs w:val="26"/>
        </w:rPr>
        <w:t>откинск»</w:t>
      </w:r>
    </w:p>
    <w:p w:rsidR="005E7CCB" w:rsidRPr="0070551E" w:rsidRDefault="005E7CCB" w:rsidP="005E7CCB">
      <w:pPr>
        <w:pStyle w:val="a3"/>
        <w:ind w:left="0"/>
        <w:rPr>
          <w:b/>
          <w:color w:val="000000" w:themeColor="text1"/>
          <w:sz w:val="26"/>
          <w:szCs w:val="26"/>
        </w:rPr>
      </w:pPr>
    </w:p>
    <w:p w:rsidR="00C97B2F" w:rsidRPr="00C97B2F" w:rsidRDefault="00C97B2F" w:rsidP="00C97B2F">
      <w:pPr>
        <w:pStyle w:val="a3"/>
        <w:ind w:left="0"/>
        <w:jc w:val="both"/>
        <w:rPr>
          <w:color w:val="000000" w:themeColor="text1"/>
          <w:sz w:val="26"/>
          <w:szCs w:val="26"/>
        </w:rPr>
      </w:pPr>
      <w:r w:rsidRPr="00C97B2F">
        <w:rPr>
          <w:sz w:val="26"/>
          <w:szCs w:val="26"/>
        </w:rPr>
        <w:tab/>
      </w:r>
      <w:r w:rsidRPr="00CA6DB0">
        <w:rPr>
          <w:sz w:val="26"/>
          <w:szCs w:val="26"/>
        </w:rPr>
        <w:t xml:space="preserve">Муниципальная программа </w:t>
      </w:r>
      <w:r w:rsidR="005B5BA9" w:rsidRPr="00CA6DB0">
        <w:rPr>
          <w:sz w:val="26"/>
          <w:szCs w:val="26"/>
        </w:rPr>
        <w:t>«</w:t>
      </w:r>
      <w:r w:rsidR="005B5BA9" w:rsidRPr="00CA6DB0">
        <w:rPr>
          <w:spacing w:val="2"/>
          <w:sz w:val="26"/>
          <w:szCs w:val="26"/>
        </w:rPr>
        <w:t>Гармонизация межнациональных отношений, профилактика терроризма и экстремизма</w:t>
      </w:r>
      <w:r w:rsidR="005B5BA9" w:rsidRPr="00CA6DB0">
        <w:rPr>
          <w:sz w:val="26"/>
          <w:szCs w:val="26"/>
        </w:rPr>
        <w:t>»</w:t>
      </w:r>
      <w:r w:rsidR="005B5BA9" w:rsidRPr="00CA6DB0">
        <w:rPr>
          <w:spacing w:val="2"/>
          <w:sz w:val="26"/>
          <w:szCs w:val="26"/>
        </w:rPr>
        <w:t xml:space="preserve"> </w:t>
      </w:r>
      <w:r w:rsidR="00291F7F" w:rsidRPr="00CA6DB0">
        <w:rPr>
          <w:sz w:val="26"/>
          <w:szCs w:val="26"/>
        </w:rPr>
        <w:t xml:space="preserve">разработана на основании </w:t>
      </w:r>
      <w:r w:rsidR="008131E7" w:rsidRPr="00CA6DB0">
        <w:rPr>
          <w:sz w:val="26"/>
          <w:szCs w:val="26"/>
        </w:rPr>
        <w:t xml:space="preserve">Протокола совместного заседания Антитеррористической комиссии и оперативного штаба в Удмуртской Республике от 18.12.2018 №72/94, </w:t>
      </w:r>
      <w:r w:rsidR="005E7CCB" w:rsidRPr="00CA6DB0">
        <w:rPr>
          <w:sz w:val="26"/>
          <w:szCs w:val="26"/>
        </w:rPr>
        <w:t>в соответствии с Федеральным законом от 06.03.2006 № 35-</w:t>
      </w:r>
      <w:r w:rsidR="005E7CCB">
        <w:rPr>
          <w:sz w:val="26"/>
          <w:szCs w:val="26"/>
        </w:rPr>
        <w:t xml:space="preserve">ФЗ «О противодействии терроризму», </w:t>
      </w:r>
      <w:r w:rsidR="00291F7F">
        <w:rPr>
          <w:sz w:val="26"/>
          <w:szCs w:val="26"/>
        </w:rPr>
        <w:t>Распоряжени</w:t>
      </w:r>
      <w:r w:rsidR="005E7CCB">
        <w:rPr>
          <w:sz w:val="26"/>
          <w:szCs w:val="26"/>
        </w:rPr>
        <w:t>ем</w:t>
      </w:r>
      <w:r w:rsidR="00291F7F">
        <w:rPr>
          <w:sz w:val="26"/>
          <w:szCs w:val="26"/>
        </w:rPr>
        <w:t xml:space="preserve"> Главы Удмуртской Республики от 18.02.2019 №31-РГ «Об утверждении Плана мероприятий по реализации Стратегии государственной национальной политики Российской Федерации на период до 2025 года в Удмуртской Республике»</w:t>
      </w:r>
      <w:r w:rsidR="008131E7">
        <w:rPr>
          <w:sz w:val="26"/>
          <w:szCs w:val="26"/>
        </w:rPr>
        <w:t>.</w:t>
      </w:r>
    </w:p>
    <w:p w:rsidR="00DE2857" w:rsidRPr="00544876" w:rsidRDefault="008131E7" w:rsidP="00661125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E2857" w:rsidRPr="00544876">
        <w:rPr>
          <w:rFonts w:ascii="Times New Roman" w:hAnsi="Times New Roman" w:cs="Times New Roman"/>
          <w:sz w:val="26"/>
          <w:szCs w:val="26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"Город Воткинск"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</w:t>
      </w:r>
      <w:r w:rsidR="00787125" w:rsidRPr="005448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2857" w:rsidRPr="00544876" w:rsidRDefault="00787125" w:rsidP="00544876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544876">
        <w:rPr>
          <w:rFonts w:ascii="Times New Roman" w:hAnsi="Times New Roman" w:cs="Times New Roman"/>
          <w:sz w:val="26"/>
          <w:szCs w:val="26"/>
        </w:rPr>
        <w:tab/>
        <w:t>В Воткинске</w:t>
      </w:r>
      <w:r w:rsidR="00DE2857" w:rsidRPr="00544876">
        <w:rPr>
          <w:rFonts w:ascii="Times New Roman" w:hAnsi="Times New Roman" w:cs="Times New Roman"/>
          <w:sz w:val="26"/>
          <w:szCs w:val="26"/>
        </w:rPr>
        <w:t xml:space="preserve"> накоплен положительный опыт по сохранению ме</w:t>
      </w:r>
      <w:r w:rsidR="001D1B78" w:rsidRPr="00544876">
        <w:rPr>
          <w:rFonts w:ascii="Times New Roman" w:hAnsi="Times New Roman" w:cs="Times New Roman"/>
          <w:sz w:val="26"/>
          <w:szCs w:val="26"/>
        </w:rPr>
        <w:t>жнационального мира и согласия</w:t>
      </w:r>
      <w:r w:rsidR="00DE2857" w:rsidRPr="00544876">
        <w:rPr>
          <w:rFonts w:ascii="Times New Roman" w:hAnsi="Times New Roman" w:cs="Times New Roman"/>
          <w:sz w:val="26"/>
          <w:szCs w:val="26"/>
        </w:rPr>
        <w:t xml:space="preserve"> повышение толерантности населения и преодоления этносоциальных и религиозных противоречий.</w:t>
      </w:r>
    </w:p>
    <w:p w:rsidR="0076362E" w:rsidRPr="00544876" w:rsidRDefault="001D1B78" w:rsidP="00544876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544876">
        <w:rPr>
          <w:rFonts w:ascii="Times New Roman" w:hAnsi="Times New Roman" w:cs="Times New Roman"/>
          <w:sz w:val="26"/>
          <w:szCs w:val="26"/>
        </w:rPr>
        <w:tab/>
      </w:r>
      <w:r w:rsidR="00FF6253" w:rsidRPr="00544876">
        <w:rPr>
          <w:rFonts w:ascii="Times New Roman" w:hAnsi="Times New Roman" w:cs="Times New Roman"/>
          <w:sz w:val="26"/>
          <w:szCs w:val="26"/>
        </w:rPr>
        <w:t>Стабильность межнациональных отношений требует активизации межэтнического диалога этнических групп с органами  местного самоуправления, усиления информационной политики, направленной на формирование позитивного межэтнического воздействия.  Реализация Программы позволит сформировать позитивный имидж  города, как места комфортного для проживания представителей любой национальности и конфессии, что в свою очередь будет способствовать формированию имиджа стабильности и инвестиционной привлекательности.</w:t>
      </w:r>
    </w:p>
    <w:p w:rsidR="00544876" w:rsidRPr="00544876" w:rsidRDefault="00FF6253" w:rsidP="00544876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544876">
        <w:rPr>
          <w:rFonts w:ascii="Times New Roman" w:hAnsi="Times New Roman" w:cs="Times New Roman"/>
          <w:sz w:val="26"/>
          <w:szCs w:val="26"/>
        </w:rPr>
        <w:tab/>
      </w:r>
      <w:r w:rsidR="00544876" w:rsidRPr="00544876">
        <w:rPr>
          <w:rFonts w:ascii="Times New Roman" w:hAnsi="Times New Roman" w:cs="Times New Roman"/>
          <w:sz w:val="26"/>
          <w:szCs w:val="26"/>
        </w:rPr>
        <w:t>В настоящее время в Воткинске действуют 1</w:t>
      </w:r>
      <w:r w:rsidR="00CA6DB0">
        <w:rPr>
          <w:rFonts w:ascii="Times New Roman" w:hAnsi="Times New Roman" w:cs="Times New Roman"/>
          <w:sz w:val="26"/>
          <w:szCs w:val="26"/>
        </w:rPr>
        <w:t>2</w:t>
      </w:r>
      <w:r w:rsidR="00544876" w:rsidRPr="00544876">
        <w:rPr>
          <w:rFonts w:ascii="Times New Roman" w:hAnsi="Times New Roman" w:cs="Times New Roman"/>
          <w:sz w:val="26"/>
          <w:szCs w:val="26"/>
        </w:rPr>
        <w:t xml:space="preserve"> национально-культурных объедин</w:t>
      </w:r>
      <w:r w:rsidR="00661125">
        <w:rPr>
          <w:rFonts w:ascii="Times New Roman" w:hAnsi="Times New Roman" w:cs="Times New Roman"/>
          <w:sz w:val="26"/>
          <w:szCs w:val="26"/>
        </w:rPr>
        <w:t>ений.</w:t>
      </w:r>
    </w:p>
    <w:p w:rsidR="00544876" w:rsidRPr="00544876" w:rsidRDefault="00544876" w:rsidP="00BE58A9">
      <w:pPr>
        <w:pStyle w:val="af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876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54487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544876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укрепления  межэтнических отношений в</w:t>
      </w:r>
      <w:r w:rsidRPr="00544876">
        <w:rPr>
          <w:rFonts w:ascii="Times New Roman" w:hAnsi="Times New Roman" w:cs="Times New Roman"/>
          <w:sz w:val="26"/>
          <w:szCs w:val="26"/>
        </w:rPr>
        <w:t xml:space="preserve"> городе проводится ряд мероприятий с активным участием национальных обществ: «Масленица», «Осенины», «Звени, удмуртская песня!», «Сабантуй», «Гуждор», «Дуслык»  праздник армянского народа «Вардевар», Дни славянской культуры и письменности, межнациональный Новый год и многое другое. Национальные общества являются активными участниками общегородских и республиканских мероприятий. Представители пяти национальных обществ являются членами Общественной палаты города Воткинска.  </w:t>
      </w:r>
    </w:p>
    <w:p w:rsidR="00544876" w:rsidRPr="00544876" w:rsidRDefault="00661125" w:rsidP="00544876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4E26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2015 года на базе </w:t>
      </w:r>
      <w:r w:rsidR="00544876" w:rsidRPr="00544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филиала № 5 </w:t>
      </w:r>
      <w:r w:rsidR="004E26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МБУ «Централизованная библиотечная система» </w:t>
      </w:r>
      <w:r w:rsidR="00544876" w:rsidRPr="005448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универсальной площадкой для межнационального общения и профилактики экстремизма стал информационный Центр поддержки национальных культур города Воткинска.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4876" w:rsidRPr="00544876" w:rsidRDefault="00661125" w:rsidP="00544876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44876" w:rsidRPr="00544876">
        <w:rPr>
          <w:rFonts w:ascii="Times New Roman" w:hAnsi="Times New Roman" w:cs="Times New Roman"/>
          <w:sz w:val="26"/>
          <w:szCs w:val="26"/>
        </w:rPr>
        <w:t xml:space="preserve">Все мероприятия, организуемые на базе Центра, в первую очередь направлены на поддержание национального согласия на территории муниципального образования «Город Воткинск». </w:t>
      </w:r>
    </w:p>
    <w:p w:rsidR="00544876" w:rsidRPr="00544876" w:rsidRDefault="00544876" w:rsidP="00544876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544876">
        <w:rPr>
          <w:rFonts w:ascii="Times New Roman" w:hAnsi="Times New Roman" w:cs="Times New Roman"/>
          <w:sz w:val="26"/>
          <w:szCs w:val="26"/>
        </w:rPr>
        <w:t xml:space="preserve"> </w:t>
      </w:r>
      <w:r w:rsidR="00661125">
        <w:rPr>
          <w:rFonts w:ascii="Times New Roman" w:hAnsi="Times New Roman" w:cs="Times New Roman"/>
          <w:sz w:val="26"/>
          <w:szCs w:val="26"/>
        </w:rPr>
        <w:tab/>
      </w:r>
      <w:r w:rsidRPr="00544876">
        <w:rPr>
          <w:rFonts w:ascii="Times New Roman" w:hAnsi="Times New Roman" w:cs="Times New Roman"/>
          <w:sz w:val="26"/>
          <w:szCs w:val="26"/>
        </w:rPr>
        <w:t xml:space="preserve">В результате принимаемых мер в рамках гармонизации межэтнических отношений в городе не наблюдается ухудшения ситуации в данной области. Межэтнических конфликтов не зафиксировано. </w:t>
      </w:r>
    </w:p>
    <w:p w:rsidR="00544876" w:rsidRPr="00544876" w:rsidRDefault="00544876" w:rsidP="00544876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544876">
        <w:rPr>
          <w:rFonts w:ascii="Times New Roman" w:hAnsi="Times New Roman" w:cs="Times New Roman"/>
          <w:sz w:val="26"/>
          <w:szCs w:val="26"/>
        </w:rPr>
        <w:t xml:space="preserve"> </w:t>
      </w:r>
      <w:r w:rsidR="00661125">
        <w:rPr>
          <w:rFonts w:ascii="Times New Roman" w:hAnsi="Times New Roman" w:cs="Times New Roman"/>
          <w:sz w:val="26"/>
          <w:szCs w:val="26"/>
        </w:rPr>
        <w:tab/>
      </w:r>
      <w:r w:rsidRPr="00544876">
        <w:rPr>
          <w:rFonts w:ascii="Times New Roman" w:hAnsi="Times New Roman" w:cs="Times New Roman"/>
          <w:sz w:val="26"/>
          <w:szCs w:val="26"/>
        </w:rPr>
        <w:t>В связи с тем, что в мероприятиях национально-культурных организаций участвует небольшой процент населения, работа в этом направлении должна  включать и другие формы контактов с этническими группами, в том числе через миграционные службы, МВД, службу занятости и другие. Для этого необходимо выстраивать межведомственные коммуникации и принимать совместные решения по данным вопросам.</w:t>
      </w:r>
    </w:p>
    <w:p w:rsidR="00544876" w:rsidRPr="00544876" w:rsidRDefault="00544876" w:rsidP="00544876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544876">
        <w:rPr>
          <w:rFonts w:ascii="Times New Roman" w:hAnsi="Times New Roman" w:cs="Times New Roman"/>
          <w:sz w:val="26"/>
          <w:szCs w:val="26"/>
        </w:rPr>
        <w:t xml:space="preserve"> </w:t>
      </w:r>
      <w:r w:rsidRPr="00544876">
        <w:rPr>
          <w:rFonts w:ascii="Times New Roman" w:hAnsi="Times New Roman" w:cs="Times New Roman"/>
          <w:sz w:val="26"/>
          <w:szCs w:val="26"/>
        </w:rPr>
        <w:tab/>
        <w:t>Конфессиональная ситуация находится в тесной связи со сферой межэтнических отношений, что обусловлено тесной связью этнической и религиозной идентичностей. Осуществляется тесное взаимодействие общества русской культуры с православными приходами. Общественные объединения татар, башкир взаимодействуют с воткинской мусульманской организацией «Маххаля». В протестантских организациях пользуется популярностью служение на удмуртском языке,  несмотря на то, что  отношения в протестантской среде традиционно выстраиваются не по этнической принадлежности.</w:t>
      </w:r>
    </w:p>
    <w:p w:rsidR="00544876" w:rsidRPr="00544876" w:rsidRDefault="00661125" w:rsidP="00544876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44876" w:rsidRPr="00544876">
        <w:rPr>
          <w:rFonts w:ascii="Times New Roman" w:hAnsi="Times New Roman" w:cs="Times New Roman"/>
          <w:sz w:val="26"/>
          <w:szCs w:val="26"/>
        </w:rPr>
        <w:t xml:space="preserve">Религиозная сфера города Воткинска определяется деятельностью 14 официально зарегистрированных религиозных организаций, представляющих 3 конфессиональных направления: православие, ислам и протестантизм.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4876" w:rsidRPr="00544876">
        <w:rPr>
          <w:rFonts w:ascii="Times New Roman" w:hAnsi="Times New Roman" w:cs="Times New Roman"/>
          <w:sz w:val="26"/>
          <w:szCs w:val="26"/>
        </w:rPr>
        <w:t xml:space="preserve"> Основную часть верующего населения составляют последователи Русской Православной Церкви и Ислама.</w:t>
      </w:r>
      <w:r w:rsidR="002C6288">
        <w:rPr>
          <w:rFonts w:ascii="Times New Roman" w:hAnsi="Times New Roman" w:cs="Times New Roman"/>
          <w:sz w:val="26"/>
          <w:szCs w:val="26"/>
        </w:rPr>
        <w:t xml:space="preserve"> </w:t>
      </w:r>
      <w:r w:rsidR="00544876" w:rsidRPr="00544876">
        <w:rPr>
          <w:rFonts w:ascii="Times New Roman" w:hAnsi="Times New Roman" w:cs="Times New Roman"/>
          <w:sz w:val="26"/>
          <w:szCs w:val="26"/>
        </w:rPr>
        <w:t>Основная часть религиозных организаций зарегистрирована в период 1998 по 2000 годы</w:t>
      </w:r>
      <w:r>
        <w:rPr>
          <w:rFonts w:ascii="Times New Roman" w:hAnsi="Times New Roman" w:cs="Times New Roman"/>
          <w:sz w:val="26"/>
          <w:szCs w:val="26"/>
        </w:rPr>
        <w:t>.</w:t>
      </w:r>
      <w:r w:rsidR="00544876" w:rsidRPr="00544876">
        <w:rPr>
          <w:rFonts w:ascii="Times New Roman" w:hAnsi="Times New Roman" w:cs="Times New Roman"/>
          <w:sz w:val="26"/>
          <w:szCs w:val="26"/>
        </w:rPr>
        <w:t xml:space="preserve"> В городе действуют также не официальные религиозные группы последователи кабалы, иудаизма, буддизма. Духовная жизнь города включает в себя различные направления йоги и других духовных практик.</w:t>
      </w:r>
    </w:p>
    <w:p w:rsidR="00544876" w:rsidRPr="00544876" w:rsidRDefault="00544876" w:rsidP="00544876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544876">
        <w:rPr>
          <w:rFonts w:ascii="Times New Roman" w:hAnsi="Times New Roman" w:cs="Times New Roman"/>
          <w:sz w:val="26"/>
          <w:szCs w:val="26"/>
        </w:rPr>
        <w:t xml:space="preserve">  </w:t>
      </w:r>
      <w:r w:rsidRPr="00544876">
        <w:rPr>
          <w:rFonts w:ascii="Times New Roman" w:hAnsi="Times New Roman" w:cs="Times New Roman"/>
          <w:sz w:val="26"/>
          <w:szCs w:val="26"/>
        </w:rPr>
        <w:tab/>
        <w:t>Администрация города поддерживает контакты со всеми конфессиями по вопросам жизнедеятельности общин, их функционирования в обществе, празднования религиозных дат и проведения социально значимых событий.</w:t>
      </w:r>
    </w:p>
    <w:p w:rsidR="002769E5" w:rsidRDefault="00544876" w:rsidP="00CA6DB0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544876">
        <w:rPr>
          <w:rFonts w:ascii="Times New Roman" w:hAnsi="Times New Roman" w:cs="Times New Roman"/>
          <w:sz w:val="26"/>
          <w:szCs w:val="26"/>
        </w:rPr>
        <w:tab/>
        <w:t xml:space="preserve">Фактов, свидетельствующих о наличии в деятельности религиозных организаций признаков экстремизма и оснований обращения в суд о запрете деятельности религиозных организаций   не установлено.  </w:t>
      </w:r>
    </w:p>
    <w:p w:rsidR="005B5BA9" w:rsidRPr="005B5BA9" w:rsidRDefault="002769E5" w:rsidP="005B5BA9">
      <w:pPr>
        <w:pStyle w:val="a3"/>
        <w:numPr>
          <w:ilvl w:val="0"/>
          <w:numId w:val="8"/>
        </w:numPr>
        <w:jc w:val="center"/>
        <w:rPr>
          <w:b/>
          <w:sz w:val="26"/>
          <w:szCs w:val="26"/>
        </w:rPr>
      </w:pPr>
      <w:r w:rsidRPr="005B5BA9">
        <w:rPr>
          <w:b/>
          <w:sz w:val="26"/>
          <w:szCs w:val="26"/>
        </w:rPr>
        <w:t xml:space="preserve">Приложения к муниципальной программе </w:t>
      </w:r>
    </w:p>
    <w:p w:rsidR="002769E5" w:rsidRPr="005B5BA9" w:rsidRDefault="002769E5" w:rsidP="005B5BA9">
      <w:pPr>
        <w:pStyle w:val="a3"/>
        <w:ind w:left="1080"/>
        <w:jc w:val="center"/>
        <w:rPr>
          <w:b/>
          <w:sz w:val="26"/>
          <w:szCs w:val="26"/>
        </w:rPr>
      </w:pPr>
      <w:r w:rsidRPr="005B5BA9">
        <w:rPr>
          <w:b/>
          <w:sz w:val="26"/>
          <w:szCs w:val="26"/>
        </w:rPr>
        <w:t xml:space="preserve">муниципального образования «Город Воткинск» </w:t>
      </w:r>
      <w:r w:rsidR="005B5BA9" w:rsidRPr="005B5BA9">
        <w:rPr>
          <w:b/>
          <w:sz w:val="26"/>
          <w:szCs w:val="26"/>
        </w:rPr>
        <w:t xml:space="preserve"> </w:t>
      </w:r>
    </w:p>
    <w:p w:rsidR="00FF6253" w:rsidRPr="002769E5" w:rsidRDefault="00FF6253" w:rsidP="00661125">
      <w:pPr>
        <w:pStyle w:val="af5"/>
        <w:rPr>
          <w:rFonts w:ascii="Times New Roman" w:hAnsi="Times New Roman" w:cs="Times New Roman"/>
          <w:sz w:val="26"/>
          <w:szCs w:val="26"/>
        </w:rPr>
      </w:pPr>
      <w:r w:rsidRPr="002769E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3438A" w:rsidRPr="002769E5" w:rsidRDefault="0083438A" w:rsidP="00CA6DB0">
      <w:pPr>
        <w:pStyle w:val="12"/>
        <w:spacing w:before="0"/>
        <w:ind w:left="0"/>
        <w:jc w:val="both"/>
        <w:rPr>
          <w:sz w:val="26"/>
          <w:szCs w:val="26"/>
        </w:rPr>
      </w:pPr>
      <w:r w:rsidRPr="002769E5">
        <w:rPr>
          <w:sz w:val="26"/>
          <w:szCs w:val="26"/>
        </w:rPr>
        <w:t>- Сведения о составе и значениях целевых показателей (индикаторов) муниципальной программы представле</w:t>
      </w:r>
      <w:r w:rsidR="00455700" w:rsidRPr="002769E5">
        <w:rPr>
          <w:sz w:val="26"/>
          <w:szCs w:val="26"/>
        </w:rPr>
        <w:t>ны в приложении № 1 к программе.</w:t>
      </w:r>
    </w:p>
    <w:p w:rsidR="0083438A" w:rsidRPr="002769E5" w:rsidRDefault="0083438A" w:rsidP="00CA6DB0">
      <w:pPr>
        <w:pStyle w:val="12"/>
        <w:spacing w:before="0"/>
        <w:ind w:left="0"/>
        <w:jc w:val="both"/>
        <w:rPr>
          <w:sz w:val="26"/>
          <w:szCs w:val="26"/>
        </w:rPr>
      </w:pPr>
      <w:r w:rsidRPr="002769E5">
        <w:rPr>
          <w:sz w:val="26"/>
          <w:szCs w:val="26"/>
        </w:rPr>
        <w:t xml:space="preserve">- </w:t>
      </w:r>
      <w:r w:rsidR="00F77829" w:rsidRPr="002769E5">
        <w:rPr>
          <w:sz w:val="26"/>
          <w:szCs w:val="26"/>
        </w:rPr>
        <w:t>П</w:t>
      </w:r>
      <w:r w:rsidRPr="002769E5">
        <w:rPr>
          <w:sz w:val="26"/>
          <w:szCs w:val="26"/>
        </w:rPr>
        <w:t>еречень основных  мероприятий муниципальной программы представлен в прило</w:t>
      </w:r>
      <w:r w:rsidR="00455700" w:rsidRPr="002769E5">
        <w:rPr>
          <w:sz w:val="26"/>
          <w:szCs w:val="26"/>
        </w:rPr>
        <w:t>жения № 2 к программе.</w:t>
      </w:r>
    </w:p>
    <w:p w:rsidR="0083438A" w:rsidRPr="002769E5" w:rsidRDefault="0083438A" w:rsidP="00CA6DB0">
      <w:pPr>
        <w:pStyle w:val="12"/>
        <w:spacing w:before="0"/>
        <w:ind w:left="0"/>
        <w:jc w:val="both"/>
        <w:rPr>
          <w:sz w:val="26"/>
          <w:szCs w:val="26"/>
        </w:rPr>
      </w:pPr>
      <w:r w:rsidRPr="002769E5">
        <w:rPr>
          <w:sz w:val="26"/>
          <w:szCs w:val="26"/>
        </w:rPr>
        <w:t xml:space="preserve">- </w:t>
      </w:r>
      <w:r w:rsidR="00455700" w:rsidRPr="002769E5">
        <w:rPr>
          <w:sz w:val="26"/>
          <w:szCs w:val="26"/>
        </w:rPr>
        <w:t>Ф</w:t>
      </w:r>
      <w:r w:rsidRPr="002769E5">
        <w:rPr>
          <w:sz w:val="26"/>
          <w:szCs w:val="26"/>
        </w:rPr>
        <w:t>инансовая оценка применения мер муниципального регулирования представле</w:t>
      </w:r>
      <w:r w:rsidR="00455700" w:rsidRPr="002769E5">
        <w:rPr>
          <w:sz w:val="26"/>
          <w:szCs w:val="26"/>
        </w:rPr>
        <w:t>на в приложении № 3 к программе.</w:t>
      </w:r>
    </w:p>
    <w:p w:rsidR="0083438A" w:rsidRPr="002769E5" w:rsidRDefault="0083438A" w:rsidP="00CA6DB0">
      <w:pPr>
        <w:pStyle w:val="12"/>
        <w:spacing w:before="0"/>
        <w:ind w:left="0"/>
        <w:jc w:val="both"/>
        <w:rPr>
          <w:sz w:val="26"/>
          <w:szCs w:val="26"/>
        </w:rPr>
      </w:pPr>
      <w:r w:rsidRPr="002769E5">
        <w:rPr>
          <w:sz w:val="26"/>
          <w:szCs w:val="26"/>
        </w:rPr>
        <w:t xml:space="preserve">- </w:t>
      </w:r>
      <w:r w:rsidR="00455700" w:rsidRPr="002769E5">
        <w:rPr>
          <w:sz w:val="26"/>
          <w:szCs w:val="26"/>
        </w:rPr>
        <w:t>П</w:t>
      </w:r>
      <w:r w:rsidRPr="002769E5">
        <w:rPr>
          <w:sz w:val="26"/>
          <w:szCs w:val="26"/>
        </w:rPr>
        <w:t>рогноз сводных показателей муниципальных заданий на оказание муниципальных услуг (выполнения работ) программы представлен в</w:t>
      </w:r>
      <w:r w:rsidR="00455700" w:rsidRPr="002769E5">
        <w:rPr>
          <w:sz w:val="26"/>
          <w:szCs w:val="26"/>
        </w:rPr>
        <w:t xml:space="preserve"> приложения № 4 к программе.</w:t>
      </w:r>
    </w:p>
    <w:p w:rsidR="0083438A" w:rsidRPr="000A176C" w:rsidRDefault="0083438A" w:rsidP="00CA6DB0">
      <w:pPr>
        <w:pStyle w:val="12"/>
        <w:spacing w:before="0"/>
        <w:ind w:left="0"/>
        <w:jc w:val="both"/>
        <w:rPr>
          <w:sz w:val="26"/>
          <w:szCs w:val="26"/>
        </w:rPr>
      </w:pPr>
      <w:r w:rsidRPr="002769E5">
        <w:rPr>
          <w:sz w:val="26"/>
          <w:szCs w:val="26"/>
        </w:rPr>
        <w:t>-</w:t>
      </w:r>
      <w:r w:rsidR="00455700" w:rsidRPr="002769E5">
        <w:rPr>
          <w:sz w:val="26"/>
          <w:szCs w:val="26"/>
        </w:rPr>
        <w:t xml:space="preserve"> Р</w:t>
      </w:r>
      <w:r w:rsidRPr="002769E5">
        <w:rPr>
          <w:sz w:val="26"/>
          <w:szCs w:val="26"/>
        </w:rPr>
        <w:t>есурсное обеспечение реализации муниципальной программы за счет средств бюджета муниципального образования представлено в приложении № 5 к</w:t>
      </w:r>
      <w:r w:rsidRPr="000A176C">
        <w:rPr>
          <w:sz w:val="26"/>
          <w:szCs w:val="26"/>
        </w:rPr>
        <w:t xml:space="preserve"> программе</w:t>
      </w:r>
      <w:r w:rsidR="00455700" w:rsidRPr="000A176C">
        <w:rPr>
          <w:sz w:val="26"/>
          <w:szCs w:val="26"/>
        </w:rPr>
        <w:t>.</w:t>
      </w:r>
    </w:p>
    <w:p w:rsidR="0083438A" w:rsidRPr="000A176C" w:rsidRDefault="0083438A" w:rsidP="00CA6DB0">
      <w:pPr>
        <w:pStyle w:val="12"/>
        <w:spacing w:before="0"/>
        <w:ind w:left="0"/>
        <w:jc w:val="both"/>
        <w:rPr>
          <w:sz w:val="26"/>
          <w:szCs w:val="26"/>
        </w:rPr>
      </w:pPr>
      <w:r w:rsidRPr="000A176C">
        <w:rPr>
          <w:sz w:val="26"/>
          <w:szCs w:val="26"/>
        </w:rPr>
        <w:t xml:space="preserve">- </w:t>
      </w:r>
      <w:r w:rsidR="00455700" w:rsidRPr="000A176C">
        <w:rPr>
          <w:sz w:val="26"/>
          <w:szCs w:val="26"/>
        </w:rPr>
        <w:t>П</w:t>
      </w:r>
      <w:r w:rsidRPr="000A176C">
        <w:rPr>
          <w:sz w:val="26"/>
          <w:szCs w:val="26"/>
        </w:rPr>
        <w:t>рогнозная (справочная) оценка ресурсного обеспечения реализации муниципальной программы за счет всех источников финансирования представлена в приложении № 6 к программе.</w:t>
      </w:r>
    </w:p>
    <w:sectPr w:rsidR="0083438A" w:rsidRPr="000A176C" w:rsidSect="00B41313">
      <w:pgSz w:w="11906" w:h="16838"/>
      <w:pgMar w:top="567" w:right="850" w:bottom="28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5A3" w:rsidRDefault="003145A3" w:rsidP="00834194">
      <w:pPr>
        <w:spacing w:after="0" w:line="240" w:lineRule="auto"/>
      </w:pPr>
      <w:r>
        <w:separator/>
      </w:r>
    </w:p>
  </w:endnote>
  <w:endnote w:type="continuationSeparator" w:id="1">
    <w:p w:rsidR="003145A3" w:rsidRDefault="003145A3" w:rsidP="0083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Bookman Old Style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5A3" w:rsidRDefault="003145A3" w:rsidP="00834194">
      <w:pPr>
        <w:spacing w:after="0" w:line="240" w:lineRule="auto"/>
      </w:pPr>
      <w:r>
        <w:separator/>
      </w:r>
    </w:p>
  </w:footnote>
  <w:footnote w:type="continuationSeparator" w:id="1">
    <w:p w:rsidR="003145A3" w:rsidRDefault="003145A3" w:rsidP="00834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B27"/>
    <w:multiLevelType w:val="hybridMultilevel"/>
    <w:tmpl w:val="63EA5E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3A3218"/>
    <w:multiLevelType w:val="hybridMultilevel"/>
    <w:tmpl w:val="F6829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31778"/>
    <w:multiLevelType w:val="hybridMultilevel"/>
    <w:tmpl w:val="FEBE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F1D94"/>
    <w:multiLevelType w:val="hybridMultilevel"/>
    <w:tmpl w:val="9676DB6C"/>
    <w:lvl w:ilvl="0" w:tplc="0BE21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43E55"/>
    <w:multiLevelType w:val="hybridMultilevel"/>
    <w:tmpl w:val="893C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26AFE"/>
    <w:multiLevelType w:val="hybridMultilevel"/>
    <w:tmpl w:val="C7C467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E023A6"/>
    <w:multiLevelType w:val="hybridMultilevel"/>
    <w:tmpl w:val="B0E24B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E3212"/>
    <w:multiLevelType w:val="hybridMultilevel"/>
    <w:tmpl w:val="9676DB6C"/>
    <w:lvl w:ilvl="0" w:tplc="0BE21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67CE7"/>
    <w:multiLevelType w:val="hybridMultilevel"/>
    <w:tmpl w:val="379015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9B440F"/>
    <w:multiLevelType w:val="multilevel"/>
    <w:tmpl w:val="4B1E1D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77140F14"/>
    <w:multiLevelType w:val="hybridMultilevel"/>
    <w:tmpl w:val="63EA5E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B65B2F"/>
    <w:multiLevelType w:val="hybridMultilevel"/>
    <w:tmpl w:val="9676DB6C"/>
    <w:lvl w:ilvl="0" w:tplc="0BE21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027D3"/>
    <w:multiLevelType w:val="multilevel"/>
    <w:tmpl w:val="023292FC"/>
    <w:lvl w:ilvl="0">
      <w:start w:val="1"/>
      <w:numFmt w:val="decimal"/>
      <w:lvlText w:val="%1."/>
      <w:lvlJc w:val="left"/>
      <w:pPr>
        <w:ind w:left="1365" w:hanging="58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14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10"/>
  </w:num>
  <w:num w:numId="8">
    <w:abstractNumId w:val="7"/>
  </w:num>
  <w:num w:numId="9">
    <w:abstractNumId w:val="0"/>
  </w:num>
  <w:num w:numId="10">
    <w:abstractNumId w:val="12"/>
  </w:num>
  <w:num w:numId="11">
    <w:abstractNumId w:val="9"/>
  </w:num>
  <w:num w:numId="12">
    <w:abstractNumId w:val="2"/>
  </w:num>
  <w:num w:numId="13">
    <w:abstractNumId w:val="4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544"/>
    <w:rsid w:val="00000583"/>
    <w:rsid w:val="0000121E"/>
    <w:rsid w:val="000200E1"/>
    <w:rsid w:val="000223AA"/>
    <w:rsid w:val="00024FFE"/>
    <w:rsid w:val="000420E1"/>
    <w:rsid w:val="0005012B"/>
    <w:rsid w:val="00065837"/>
    <w:rsid w:val="00077EB1"/>
    <w:rsid w:val="000823E1"/>
    <w:rsid w:val="000A176C"/>
    <w:rsid w:val="000A3544"/>
    <w:rsid w:val="000A7438"/>
    <w:rsid w:val="000C7FD3"/>
    <w:rsid w:val="00100433"/>
    <w:rsid w:val="0010106D"/>
    <w:rsid w:val="00112B2B"/>
    <w:rsid w:val="00117CB0"/>
    <w:rsid w:val="00122326"/>
    <w:rsid w:val="00122C51"/>
    <w:rsid w:val="00126375"/>
    <w:rsid w:val="001271C5"/>
    <w:rsid w:val="0014735E"/>
    <w:rsid w:val="00151AB7"/>
    <w:rsid w:val="001555E6"/>
    <w:rsid w:val="00155769"/>
    <w:rsid w:val="00164CEE"/>
    <w:rsid w:val="0017036A"/>
    <w:rsid w:val="00171950"/>
    <w:rsid w:val="00172027"/>
    <w:rsid w:val="001753F4"/>
    <w:rsid w:val="00175CCF"/>
    <w:rsid w:val="00183485"/>
    <w:rsid w:val="00185D28"/>
    <w:rsid w:val="001B0A8D"/>
    <w:rsid w:val="001B7618"/>
    <w:rsid w:val="001C4CB5"/>
    <w:rsid w:val="001D1B78"/>
    <w:rsid w:val="001D312A"/>
    <w:rsid w:val="001D4889"/>
    <w:rsid w:val="001E0ED5"/>
    <w:rsid w:val="001E6836"/>
    <w:rsid w:val="001F0127"/>
    <w:rsid w:val="001F14CB"/>
    <w:rsid w:val="00207C84"/>
    <w:rsid w:val="00211531"/>
    <w:rsid w:val="002177B6"/>
    <w:rsid w:val="00223750"/>
    <w:rsid w:val="002304C3"/>
    <w:rsid w:val="0023293D"/>
    <w:rsid w:val="0023742D"/>
    <w:rsid w:val="0027369F"/>
    <w:rsid w:val="002769E5"/>
    <w:rsid w:val="00291F7F"/>
    <w:rsid w:val="002A18FC"/>
    <w:rsid w:val="002A48B8"/>
    <w:rsid w:val="002B0405"/>
    <w:rsid w:val="002B0711"/>
    <w:rsid w:val="002C6288"/>
    <w:rsid w:val="002F435E"/>
    <w:rsid w:val="00307FEC"/>
    <w:rsid w:val="003145A3"/>
    <w:rsid w:val="003322FB"/>
    <w:rsid w:val="003367FB"/>
    <w:rsid w:val="003379B8"/>
    <w:rsid w:val="003567D3"/>
    <w:rsid w:val="00363946"/>
    <w:rsid w:val="003705DC"/>
    <w:rsid w:val="003811E5"/>
    <w:rsid w:val="00390868"/>
    <w:rsid w:val="003942BB"/>
    <w:rsid w:val="003A7B8D"/>
    <w:rsid w:val="003B2B71"/>
    <w:rsid w:val="003B2F42"/>
    <w:rsid w:val="003B503E"/>
    <w:rsid w:val="003B5E37"/>
    <w:rsid w:val="003D3C86"/>
    <w:rsid w:val="003D41F9"/>
    <w:rsid w:val="003E20E8"/>
    <w:rsid w:val="003E5E83"/>
    <w:rsid w:val="003E68E4"/>
    <w:rsid w:val="003E7177"/>
    <w:rsid w:val="003F4927"/>
    <w:rsid w:val="004058BD"/>
    <w:rsid w:val="00424061"/>
    <w:rsid w:val="0042413D"/>
    <w:rsid w:val="00425CCB"/>
    <w:rsid w:val="00433AAD"/>
    <w:rsid w:val="00455700"/>
    <w:rsid w:val="004605CC"/>
    <w:rsid w:val="00486EB2"/>
    <w:rsid w:val="00487CFA"/>
    <w:rsid w:val="004C139C"/>
    <w:rsid w:val="004D0B0B"/>
    <w:rsid w:val="004E1F5E"/>
    <w:rsid w:val="004E26DF"/>
    <w:rsid w:val="004F712B"/>
    <w:rsid w:val="005127EA"/>
    <w:rsid w:val="00515584"/>
    <w:rsid w:val="00516B90"/>
    <w:rsid w:val="005217A2"/>
    <w:rsid w:val="0053276F"/>
    <w:rsid w:val="00535E43"/>
    <w:rsid w:val="00544876"/>
    <w:rsid w:val="00546F01"/>
    <w:rsid w:val="00551768"/>
    <w:rsid w:val="005777DF"/>
    <w:rsid w:val="00584041"/>
    <w:rsid w:val="005B5BA9"/>
    <w:rsid w:val="005C3244"/>
    <w:rsid w:val="005E7CCB"/>
    <w:rsid w:val="005F35AA"/>
    <w:rsid w:val="005F4A69"/>
    <w:rsid w:val="005F5CCE"/>
    <w:rsid w:val="00600CB1"/>
    <w:rsid w:val="00611857"/>
    <w:rsid w:val="006302B6"/>
    <w:rsid w:val="00631DBC"/>
    <w:rsid w:val="00635C9E"/>
    <w:rsid w:val="006422C5"/>
    <w:rsid w:val="00645DA5"/>
    <w:rsid w:val="00651D50"/>
    <w:rsid w:val="00652CED"/>
    <w:rsid w:val="00657B01"/>
    <w:rsid w:val="00661125"/>
    <w:rsid w:val="006658AB"/>
    <w:rsid w:val="00667981"/>
    <w:rsid w:val="00677054"/>
    <w:rsid w:val="00685F52"/>
    <w:rsid w:val="00691D35"/>
    <w:rsid w:val="0069689B"/>
    <w:rsid w:val="006A42E6"/>
    <w:rsid w:val="006A6F24"/>
    <w:rsid w:val="006D1FC8"/>
    <w:rsid w:val="006D7053"/>
    <w:rsid w:val="006E3632"/>
    <w:rsid w:val="006F4C83"/>
    <w:rsid w:val="0070551E"/>
    <w:rsid w:val="00742115"/>
    <w:rsid w:val="0076362E"/>
    <w:rsid w:val="0076601D"/>
    <w:rsid w:val="00767AA6"/>
    <w:rsid w:val="00787125"/>
    <w:rsid w:val="00794F98"/>
    <w:rsid w:val="00797807"/>
    <w:rsid w:val="007B2FDC"/>
    <w:rsid w:val="007D012F"/>
    <w:rsid w:val="007D3EE0"/>
    <w:rsid w:val="007F37D0"/>
    <w:rsid w:val="007F4E09"/>
    <w:rsid w:val="00800792"/>
    <w:rsid w:val="00801016"/>
    <w:rsid w:val="00803184"/>
    <w:rsid w:val="00805A47"/>
    <w:rsid w:val="008131E7"/>
    <w:rsid w:val="00820663"/>
    <w:rsid w:val="008270F1"/>
    <w:rsid w:val="00834194"/>
    <w:rsid w:val="0083438A"/>
    <w:rsid w:val="00847810"/>
    <w:rsid w:val="00851C1E"/>
    <w:rsid w:val="00853E8D"/>
    <w:rsid w:val="0086169C"/>
    <w:rsid w:val="0087004E"/>
    <w:rsid w:val="0087202B"/>
    <w:rsid w:val="00881BE6"/>
    <w:rsid w:val="00897C48"/>
    <w:rsid w:val="008A0899"/>
    <w:rsid w:val="008A11E7"/>
    <w:rsid w:val="008A25FB"/>
    <w:rsid w:val="008C30DE"/>
    <w:rsid w:val="008D06B9"/>
    <w:rsid w:val="008D5E1D"/>
    <w:rsid w:val="008E39B5"/>
    <w:rsid w:val="008E7026"/>
    <w:rsid w:val="00900407"/>
    <w:rsid w:val="00905956"/>
    <w:rsid w:val="0092642A"/>
    <w:rsid w:val="009308DC"/>
    <w:rsid w:val="00931248"/>
    <w:rsid w:val="0094314D"/>
    <w:rsid w:val="0094539E"/>
    <w:rsid w:val="00945C08"/>
    <w:rsid w:val="00964E57"/>
    <w:rsid w:val="00972E3D"/>
    <w:rsid w:val="0097300F"/>
    <w:rsid w:val="00986339"/>
    <w:rsid w:val="00994B72"/>
    <w:rsid w:val="009B7B0F"/>
    <w:rsid w:val="009C24B4"/>
    <w:rsid w:val="009C317A"/>
    <w:rsid w:val="009D25F9"/>
    <w:rsid w:val="009F0C06"/>
    <w:rsid w:val="009F2083"/>
    <w:rsid w:val="009F449E"/>
    <w:rsid w:val="00A20BB0"/>
    <w:rsid w:val="00A26E2D"/>
    <w:rsid w:val="00A3531E"/>
    <w:rsid w:val="00A409A8"/>
    <w:rsid w:val="00A41F33"/>
    <w:rsid w:val="00A42649"/>
    <w:rsid w:val="00A67A67"/>
    <w:rsid w:val="00A72BBF"/>
    <w:rsid w:val="00A807E9"/>
    <w:rsid w:val="00A82EAA"/>
    <w:rsid w:val="00A9190C"/>
    <w:rsid w:val="00A9223B"/>
    <w:rsid w:val="00AC18E6"/>
    <w:rsid w:val="00AC21D8"/>
    <w:rsid w:val="00AD29E6"/>
    <w:rsid w:val="00AD4E05"/>
    <w:rsid w:val="00AE0FFB"/>
    <w:rsid w:val="00AF2117"/>
    <w:rsid w:val="00B11E1E"/>
    <w:rsid w:val="00B17F90"/>
    <w:rsid w:val="00B2684F"/>
    <w:rsid w:val="00B26C2A"/>
    <w:rsid w:val="00B31E0F"/>
    <w:rsid w:val="00B33883"/>
    <w:rsid w:val="00B41313"/>
    <w:rsid w:val="00B46571"/>
    <w:rsid w:val="00B51565"/>
    <w:rsid w:val="00B531B1"/>
    <w:rsid w:val="00B53FB0"/>
    <w:rsid w:val="00B76CD9"/>
    <w:rsid w:val="00B86BCA"/>
    <w:rsid w:val="00B95FA4"/>
    <w:rsid w:val="00BB6A9E"/>
    <w:rsid w:val="00BC2E6E"/>
    <w:rsid w:val="00BC3B03"/>
    <w:rsid w:val="00BE28BB"/>
    <w:rsid w:val="00BE58A9"/>
    <w:rsid w:val="00C01C10"/>
    <w:rsid w:val="00C0313F"/>
    <w:rsid w:val="00C10A3A"/>
    <w:rsid w:val="00C21C31"/>
    <w:rsid w:val="00C23F35"/>
    <w:rsid w:val="00C267F8"/>
    <w:rsid w:val="00C33E28"/>
    <w:rsid w:val="00C42667"/>
    <w:rsid w:val="00C43A4C"/>
    <w:rsid w:val="00C57D59"/>
    <w:rsid w:val="00C6012C"/>
    <w:rsid w:val="00C64AC1"/>
    <w:rsid w:val="00C77A20"/>
    <w:rsid w:val="00C849D0"/>
    <w:rsid w:val="00C85A88"/>
    <w:rsid w:val="00C97B2F"/>
    <w:rsid w:val="00CA6DB0"/>
    <w:rsid w:val="00CB6853"/>
    <w:rsid w:val="00CB7313"/>
    <w:rsid w:val="00CC0EA1"/>
    <w:rsid w:val="00CC1951"/>
    <w:rsid w:val="00CC42AD"/>
    <w:rsid w:val="00CD2EC0"/>
    <w:rsid w:val="00CD672F"/>
    <w:rsid w:val="00CE1DF0"/>
    <w:rsid w:val="00CF6522"/>
    <w:rsid w:val="00D068A6"/>
    <w:rsid w:val="00D071AA"/>
    <w:rsid w:val="00D3566C"/>
    <w:rsid w:val="00D540FA"/>
    <w:rsid w:val="00D5491C"/>
    <w:rsid w:val="00D61882"/>
    <w:rsid w:val="00D712F9"/>
    <w:rsid w:val="00D80945"/>
    <w:rsid w:val="00D840EC"/>
    <w:rsid w:val="00D917B0"/>
    <w:rsid w:val="00D957CD"/>
    <w:rsid w:val="00D9697C"/>
    <w:rsid w:val="00DB7FA1"/>
    <w:rsid w:val="00DC17E7"/>
    <w:rsid w:val="00DC273F"/>
    <w:rsid w:val="00DC392E"/>
    <w:rsid w:val="00DC4014"/>
    <w:rsid w:val="00DC411E"/>
    <w:rsid w:val="00DD18A3"/>
    <w:rsid w:val="00DD2B58"/>
    <w:rsid w:val="00DE2857"/>
    <w:rsid w:val="00E046D9"/>
    <w:rsid w:val="00E2261E"/>
    <w:rsid w:val="00E2627E"/>
    <w:rsid w:val="00E27879"/>
    <w:rsid w:val="00E31EEF"/>
    <w:rsid w:val="00E4304E"/>
    <w:rsid w:val="00E437DA"/>
    <w:rsid w:val="00E7115E"/>
    <w:rsid w:val="00E95015"/>
    <w:rsid w:val="00E96094"/>
    <w:rsid w:val="00E970B4"/>
    <w:rsid w:val="00EA4376"/>
    <w:rsid w:val="00EC215D"/>
    <w:rsid w:val="00EE0BE5"/>
    <w:rsid w:val="00EE7755"/>
    <w:rsid w:val="00EF4838"/>
    <w:rsid w:val="00EF5E72"/>
    <w:rsid w:val="00EF74A7"/>
    <w:rsid w:val="00F04CDF"/>
    <w:rsid w:val="00F11DA8"/>
    <w:rsid w:val="00F15DB5"/>
    <w:rsid w:val="00F16FD9"/>
    <w:rsid w:val="00F22D7B"/>
    <w:rsid w:val="00F30D58"/>
    <w:rsid w:val="00F31CF3"/>
    <w:rsid w:val="00F56196"/>
    <w:rsid w:val="00F56DBA"/>
    <w:rsid w:val="00F570AC"/>
    <w:rsid w:val="00F67D12"/>
    <w:rsid w:val="00F77829"/>
    <w:rsid w:val="00F77997"/>
    <w:rsid w:val="00F822CD"/>
    <w:rsid w:val="00F90C7C"/>
    <w:rsid w:val="00FA3E00"/>
    <w:rsid w:val="00FA4F68"/>
    <w:rsid w:val="00FB7854"/>
    <w:rsid w:val="00FC7A02"/>
    <w:rsid w:val="00FD240E"/>
    <w:rsid w:val="00FE0B03"/>
    <w:rsid w:val="00FE19E4"/>
    <w:rsid w:val="00FE5BDA"/>
    <w:rsid w:val="00FF6253"/>
    <w:rsid w:val="00FF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94"/>
  </w:style>
  <w:style w:type="paragraph" w:styleId="1">
    <w:name w:val="heading 1"/>
    <w:basedOn w:val="a"/>
    <w:next w:val="a"/>
    <w:link w:val="10"/>
    <w:qFormat/>
    <w:rsid w:val="00164CEE"/>
    <w:pPr>
      <w:keepNext/>
      <w:spacing w:after="0" w:line="240" w:lineRule="auto"/>
      <w:jc w:val="center"/>
      <w:outlineLvl w:val="0"/>
    </w:pPr>
    <w:rPr>
      <w:rFonts w:ascii="Times NR Cyr MT" w:eastAsia="Times New Roman" w:hAnsi="Times NR Cyr MT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3438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3438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link w:val="a4"/>
    <w:qFormat/>
    <w:rsid w:val="000A3544"/>
    <w:pPr>
      <w:spacing w:before="240"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4">
    <w:name w:val="Абзац списка Знак"/>
    <w:link w:val="a3"/>
    <w:locked/>
    <w:rsid w:val="000A3544"/>
    <w:rPr>
      <w:rFonts w:ascii="Times New Roman" w:eastAsia="Times New Roman" w:hAnsi="Times New Roman" w:cs="Times New Roman"/>
      <w:bCs/>
      <w:sz w:val="24"/>
      <w:szCs w:val="24"/>
    </w:rPr>
  </w:style>
  <w:style w:type="paragraph" w:styleId="a5">
    <w:name w:val="footer"/>
    <w:basedOn w:val="a"/>
    <w:link w:val="a6"/>
    <w:uiPriority w:val="99"/>
    <w:rsid w:val="000A354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A3544"/>
    <w:rPr>
      <w:rFonts w:ascii="Times New Roman" w:eastAsia="Calibri" w:hAnsi="Times New Roman" w:cs="Times New Roman"/>
      <w:sz w:val="24"/>
      <w:szCs w:val="24"/>
    </w:rPr>
  </w:style>
  <w:style w:type="character" w:styleId="a7">
    <w:name w:val="page number"/>
    <w:uiPriority w:val="99"/>
    <w:rsid w:val="000A3544"/>
    <w:rPr>
      <w:rFonts w:cs="Times New Roman"/>
    </w:rPr>
  </w:style>
  <w:style w:type="table" w:styleId="a8">
    <w:name w:val="Table Grid"/>
    <w:basedOn w:val="a1"/>
    <w:uiPriority w:val="59"/>
    <w:rsid w:val="000A3544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A35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Без интервала1"/>
    <w:uiPriority w:val="99"/>
    <w:rsid w:val="000A354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9">
    <w:name w:val="Hyperlink"/>
    <w:basedOn w:val="a0"/>
    <w:uiPriority w:val="99"/>
    <w:rsid w:val="000A3544"/>
    <w:rPr>
      <w:color w:val="0000FF"/>
      <w:u w:val="single"/>
    </w:rPr>
  </w:style>
  <w:style w:type="paragraph" w:customStyle="1" w:styleId="12">
    <w:name w:val="Абзац списка1"/>
    <w:basedOn w:val="a"/>
    <w:link w:val="ListParagraphChar"/>
    <w:rsid w:val="0083438A"/>
    <w:pPr>
      <w:spacing w:before="240"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12"/>
    <w:locked/>
    <w:rsid w:val="0083438A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834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3">
    <w:name w:val="Абзац списка1"/>
    <w:basedOn w:val="a"/>
    <w:rsid w:val="0083438A"/>
    <w:pPr>
      <w:spacing w:before="240"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Абзац списка11"/>
    <w:basedOn w:val="a"/>
    <w:uiPriority w:val="99"/>
    <w:rsid w:val="0083438A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b">
    <w:name w:val="Знак Знак Знак Знак"/>
    <w:basedOn w:val="a"/>
    <w:uiPriority w:val="99"/>
    <w:rsid w:val="0083438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83438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c">
    <w:name w:val="Знак Знак"/>
    <w:basedOn w:val="a"/>
    <w:uiPriority w:val="99"/>
    <w:rsid w:val="00425CC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25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9C317A"/>
    <w:rPr>
      <w:color w:val="800080"/>
      <w:u w:val="single"/>
    </w:rPr>
  </w:style>
  <w:style w:type="paragraph" w:customStyle="1" w:styleId="font5">
    <w:name w:val="font5"/>
    <w:basedOn w:val="a"/>
    <w:uiPriority w:val="99"/>
    <w:rsid w:val="009C3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64">
    <w:name w:val="xl64"/>
    <w:basedOn w:val="a"/>
    <w:uiPriority w:val="99"/>
    <w:rsid w:val="009C3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C317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C31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9C31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69">
    <w:name w:val="xl69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0">
    <w:name w:val="xl70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1">
    <w:name w:val="xl71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2">
    <w:name w:val="xl72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3">
    <w:name w:val="xl73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4">
    <w:name w:val="xl74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5">
    <w:name w:val="xl75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6">
    <w:name w:val="xl76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8">
    <w:name w:val="xl78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9">
    <w:name w:val="xl79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0">
    <w:name w:val="xl80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1">
    <w:name w:val="xl81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2">
    <w:name w:val="xl82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3">
    <w:name w:val="xl83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84">
    <w:name w:val="xl84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85">
    <w:name w:val="xl85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0">
    <w:name w:val="xl90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9C3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3">
    <w:name w:val="xl93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94">
    <w:name w:val="xl94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5">
    <w:name w:val="xl95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6">
    <w:name w:val="xl96"/>
    <w:basedOn w:val="a"/>
    <w:rsid w:val="009C3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7">
    <w:name w:val="xl97"/>
    <w:basedOn w:val="a"/>
    <w:rsid w:val="009C31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8">
    <w:name w:val="xl98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9">
    <w:name w:val="xl99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0">
    <w:name w:val="xl100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1">
    <w:name w:val="xl101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2">
    <w:name w:val="xl102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03">
    <w:name w:val="xl103"/>
    <w:basedOn w:val="a"/>
    <w:rsid w:val="009C3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4">
    <w:name w:val="xl104"/>
    <w:basedOn w:val="a"/>
    <w:rsid w:val="009C3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5">
    <w:name w:val="xl105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9C3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1">
    <w:name w:val="xl111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2">
    <w:name w:val="xl112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3">
    <w:name w:val="xl113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4">
    <w:name w:val="xl114"/>
    <w:basedOn w:val="a"/>
    <w:rsid w:val="009C3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5">
    <w:name w:val="xl115"/>
    <w:basedOn w:val="a"/>
    <w:rsid w:val="009C3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6">
    <w:name w:val="xl116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7">
    <w:name w:val="xl117"/>
    <w:basedOn w:val="a"/>
    <w:rsid w:val="009C31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8">
    <w:name w:val="xl118"/>
    <w:basedOn w:val="a"/>
    <w:rsid w:val="009C31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9">
    <w:name w:val="xl119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0">
    <w:name w:val="xl120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1">
    <w:name w:val="xl121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3">
    <w:name w:val="xl123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24">
    <w:name w:val="xl124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5">
    <w:name w:val="xl125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26">
    <w:name w:val="xl126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27">
    <w:name w:val="xl127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</w:rPr>
  </w:style>
  <w:style w:type="paragraph" w:customStyle="1" w:styleId="xl128">
    <w:name w:val="xl128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1">
    <w:name w:val="xl131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32">
    <w:name w:val="xl132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33">
    <w:name w:val="xl133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4">
    <w:name w:val="xl134"/>
    <w:basedOn w:val="a"/>
    <w:rsid w:val="009C3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9C31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6">
    <w:name w:val="xl136"/>
    <w:basedOn w:val="a"/>
    <w:rsid w:val="009C31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7">
    <w:name w:val="xl137"/>
    <w:basedOn w:val="a"/>
    <w:rsid w:val="009C3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8">
    <w:name w:val="xl138"/>
    <w:basedOn w:val="a"/>
    <w:rsid w:val="009C31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9">
    <w:name w:val="xl139"/>
    <w:basedOn w:val="a"/>
    <w:rsid w:val="009C31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0">
    <w:name w:val="xl140"/>
    <w:basedOn w:val="a"/>
    <w:rsid w:val="009C3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1">
    <w:name w:val="xl141"/>
    <w:basedOn w:val="a"/>
    <w:rsid w:val="009C31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2">
    <w:name w:val="xl142"/>
    <w:basedOn w:val="a"/>
    <w:rsid w:val="009C31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3">
    <w:name w:val="xl143"/>
    <w:basedOn w:val="a"/>
    <w:rsid w:val="009C31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4">
    <w:name w:val="xl144"/>
    <w:basedOn w:val="a"/>
    <w:rsid w:val="009C31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5">
    <w:name w:val="xl145"/>
    <w:basedOn w:val="a"/>
    <w:rsid w:val="009C31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6">
    <w:name w:val="xl146"/>
    <w:basedOn w:val="a"/>
    <w:rsid w:val="009C31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7">
    <w:name w:val="xl147"/>
    <w:basedOn w:val="a"/>
    <w:rsid w:val="009C3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48">
    <w:name w:val="xl148"/>
    <w:basedOn w:val="a"/>
    <w:rsid w:val="009C31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49">
    <w:name w:val="xl149"/>
    <w:basedOn w:val="a"/>
    <w:rsid w:val="009C31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50">
    <w:name w:val="xl150"/>
    <w:basedOn w:val="a"/>
    <w:rsid w:val="009C3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1">
    <w:name w:val="xl151"/>
    <w:basedOn w:val="a"/>
    <w:rsid w:val="009C31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2">
    <w:name w:val="xl152"/>
    <w:basedOn w:val="a"/>
    <w:rsid w:val="009C3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3">
    <w:name w:val="xl153"/>
    <w:basedOn w:val="a"/>
    <w:rsid w:val="009C31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4">
    <w:name w:val="xl154"/>
    <w:basedOn w:val="a"/>
    <w:rsid w:val="009C31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5">
    <w:name w:val="xl155"/>
    <w:basedOn w:val="a"/>
    <w:rsid w:val="009C3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56">
    <w:name w:val="xl156"/>
    <w:basedOn w:val="a"/>
    <w:rsid w:val="009C31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57">
    <w:name w:val="xl157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8">
    <w:name w:val="xl158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9C31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0">
    <w:name w:val="xl160"/>
    <w:basedOn w:val="a"/>
    <w:rsid w:val="009C3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9C31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9C31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9C3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a"/>
    <w:rsid w:val="009C31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9C31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8">
    <w:name w:val="xl168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</w:rPr>
  </w:style>
  <w:style w:type="paragraph" w:customStyle="1" w:styleId="xl169">
    <w:name w:val="xl169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0">
    <w:name w:val="xl170"/>
    <w:basedOn w:val="a"/>
    <w:rsid w:val="009C31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1">
    <w:name w:val="xl171"/>
    <w:basedOn w:val="a"/>
    <w:rsid w:val="009C31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2">
    <w:name w:val="xl172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3">
    <w:name w:val="xl173"/>
    <w:basedOn w:val="a"/>
    <w:rsid w:val="009C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9C3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5">
    <w:name w:val="xl175"/>
    <w:basedOn w:val="a"/>
    <w:rsid w:val="009C31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6">
    <w:name w:val="xl176"/>
    <w:basedOn w:val="a"/>
    <w:rsid w:val="009C31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7">
    <w:name w:val="xl177"/>
    <w:basedOn w:val="a"/>
    <w:rsid w:val="009C3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8">
    <w:name w:val="xl178"/>
    <w:basedOn w:val="a"/>
    <w:rsid w:val="009C31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9">
    <w:name w:val="xl179"/>
    <w:basedOn w:val="a"/>
    <w:rsid w:val="009C31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0">
    <w:name w:val="xl180"/>
    <w:basedOn w:val="a"/>
    <w:rsid w:val="009C3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1">
    <w:name w:val="xl181"/>
    <w:basedOn w:val="a"/>
    <w:rsid w:val="009C31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2">
    <w:name w:val="xl182"/>
    <w:basedOn w:val="a"/>
    <w:rsid w:val="009C31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3">
    <w:name w:val="xl183"/>
    <w:basedOn w:val="a"/>
    <w:rsid w:val="009C3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4">
    <w:name w:val="xl184"/>
    <w:basedOn w:val="a"/>
    <w:rsid w:val="009C31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5">
    <w:name w:val="xl185"/>
    <w:basedOn w:val="a"/>
    <w:rsid w:val="009C31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3">
    <w:name w:val="xl63"/>
    <w:basedOn w:val="a"/>
    <w:uiPriority w:val="99"/>
    <w:rsid w:val="009C3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6">
    <w:name w:val="xl186"/>
    <w:basedOn w:val="a"/>
    <w:rsid w:val="00B515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7">
    <w:name w:val="xl187"/>
    <w:basedOn w:val="a"/>
    <w:rsid w:val="00B515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8">
    <w:name w:val="xl188"/>
    <w:basedOn w:val="a"/>
    <w:rsid w:val="00B515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9">
    <w:name w:val="xl189"/>
    <w:basedOn w:val="a"/>
    <w:rsid w:val="00B515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0">
    <w:name w:val="xl190"/>
    <w:basedOn w:val="a"/>
    <w:rsid w:val="00B515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Абзац списка12"/>
    <w:basedOn w:val="a"/>
    <w:uiPriority w:val="99"/>
    <w:rsid w:val="00BB6A9E"/>
    <w:pPr>
      <w:spacing w:before="240"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rsid w:val="00D9697C"/>
    <w:pPr>
      <w:spacing w:before="240"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164CEE"/>
    <w:rPr>
      <w:rFonts w:ascii="Times NR Cyr MT" w:eastAsia="Times New Roman" w:hAnsi="Times NR Cyr MT" w:cs="Times New Roman"/>
      <w:b/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64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4CEE"/>
    <w:rPr>
      <w:rFonts w:ascii="Tahoma" w:hAnsi="Tahoma" w:cs="Tahoma"/>
      <w:sz w:val="16"/>
      <w:szCs w:val="16"/>
    </w:rPr>
  </w:style>
  <w:style w:type="paragraph" w:customStyle="1" w:styleId="xl191">
    <w:name w:val="xl191"/>
    <w:basedOn w:val="a"/>
    <w:rsid w:val="00164C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af0">
    <w:name w:val="header"/>
    <w:basedOn w:val="a"/>
    <w:link w:val="af1"/>
    <w:uiPriority w:val="99"/>
    <w:semiHidden/>
    <w:unhideWhenUsed/>
    <w:rsid w:val="00164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164CEE"/>
  </w:style>
  <w:style w:type="paragraph" w:styleId="af2">
    <w:name w:val="Normal (Web)"/>
    <w:basedOn w:val="a"/>
    <w:rsid w:val="0043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Абзац списка2"/>
    <w:basedOn w:val="a"/>
    <w:link w:val="ListParagraphChar1"/>
    <w:rsid w:val="00433AAD"/>
    <w:pPr>
      <w:spacing w:before="240"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1">
    <w:name w:val="List Paragraph Char1"/>
    <w:link w:val="22"/>
    <w:locked/>
    <w:rsid w:val="00433AAD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CB6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B6853"/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3D3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44876"/>
  </w:style>
  <w:style w:type="paragraph" w:styleId="af3">
    <w:name w:val="Body Text"/>
    <w:basedOn w:val="a"/>
    <w:link w:val="af4"/>
    <w:rsid w:val="00544876"/>
    <w:pPr>
      <w:spacing w:after="120"/>
    </w:pPr>
    <w:rPr>
      <w:rFonts w:ascii="Calibri" w:eastAsia="Times New Roman" w:hAnsi="Calibri" w:cs="Calibri"/>
    </w:rPr>
  </w:style>
  <w:style w:type="character" w:customStyle="1" w:styleId="af4">
    <w:name w:val="Основной текст Знак"/>
    <w:basedOn w:val="a0"/>
    <w:link w:val="af3"/>
    <w:rsid w:val="00544876"/>
    <w:rPr>
      <w:rFonts w:ascii="Calibri" w:eastAsia="Times New Roman" w:hAnsi="Calibri" w:cs="Calibri"/>
    </w:rPr>
  </w:style>
  <w:style w:type="paragraph" w:styleId="af5">
    <w:name w:val="No Spacing"/>
    <w:uiPriority w:val="1"/>
    <w:qFormat/>
    <w:rsid w:val="005448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0379">
          <w:marLeft w:val="153"/>
          <w:marRight w:val="153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663">
                  <w:marLeft w:val="5055"/>
                  <w:marRight w:val="53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9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2726">
                          <w:marLeft w:val="23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48519">
                          <w:marLeft w:val="23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524673">
                          <w:marLeft w:val="23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7726">
                          <w:marLeft w:val="23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83938">
                          <w:marLeft w:val="23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88203">
                          <w:marLeft w:val="23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558529">
                          <w:marLeft w:val="23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9935">
                          <w:marLeft w:val="23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840972">
                          <w:marLeft w:val="23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503825">
                          <w:marLeft w:val="23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7081">
                          <w:marLeft w:val="23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98277">
                          <w:marLeft w:val="23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7828">
                          <w:marLeft w:val="23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2">
                          <w:marLeft w:val="23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365726">
                          <w:marLeft w:val="23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975216">
                          <w:marLeft w:val="23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90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22200">
                          <w:marLeft w:val="23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286377">
                          <w:marLeft w:val="23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0746">
                          <w:marLeft w:val="23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173784">
                          <w:marLeft w:val="23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426896">
                          <w:marLeft w:val="23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76E01-A513-48DB-898D-A41318DD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2019-10-15T13:15:00Z</cp:lastPrinted>
  <dcterms:created xsi:type="dcterms:W3CDTF">2024-11-11T10:27:00Z</dcterms:created>
  <dcterms:modified xsi:type="dcterms:W3CDTF">2025-07-31T12:11:00Z</dcterms:modified>
</cp:coreProperties>
</file>